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F4" w:rsidRDefault="00F8348E" w:rsidP="00E933F4">
      <w:pPr>
        <w:rPr>
          <w:lang w:val="en-US"/>
        </w:rPr>
      </w:pPr>
      <w:r w:rsidRPr="00F8348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9pt;margin-top:-45.75pt;width:286.4pt;height:68.45pt;z-index:251661312;mso-height-percent:200;mso-height-percent:200;mso-width-relative:margin;mso-height-relative:margin" filled="f" stroked="f">
            <v:textbox style="mso-next-textbox:#_x0000_s1026;mso-fit-shape-to-text:t">
              <w:txbxContent>
                <w:p w:rsidR="00E138AA" w:rsidRPr="006817C8" w:rsidRDefault="00E138AA" w:rsidP="006817C8">
                  <w:pPr>
                    <w:spacing w:after="0"/>
                    <w:rPr>
                      <w:rFonts w:ascii="Verdana" w:hAnsi="Verdana"/>
                      <w:color w:val="FFFFFF" w:themeColor="background1"/>
                      <w:sz w:val="32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32"/>
                    </w:rPr>
                    <w:t>ПАМЯТКА ЭКСПОНЕНТА</w:t>
                  </w:r>
                </w:p>
                <w:p w:rsidR="00AD5DAC" w:rsidRDefault="00E138AA" w:rsidP="00925CD6">
                  <w:pPr>
                    <w:spacing w:after="0" w:line="240" w:lineRule="auto"/>
                    <w:rPr>
                      <w:rFonts w:ascii="Verdana" w:hAnsi="Verdana"/>
                      <w:color w:val="FFFFFF" w:themeColor="background1"/>
                      <w:sz w:val="16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  <w:t>Выставка</w:t>
                  </w:r>
                  <w:r w:rsidR="00B45DAA"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  <w:t xml:space="preserve"> МЕДИЗ СПБ 2014 в рамках</w:t>
                  </w:r>
                  <w:r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  <w:t xml:space="preserve"> «</w:t>
                  </w:r>
                  <w:r w:rsidR="00483CB3"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  <w:t>Петербургский международный форум здоровья</w:t>
                  </w:r>
                  <w:r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  <w:t>»</w:t>
                  </w:r>
                  <w:r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  <w:br/>
                  </w:r>
                  <w:r w:rsidRPr="006817C8"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  <w:t>Россия, С</w:t>
                  </w:r>
                  <w:r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  <w:t>анкт-Петербург</w:t>
                  </w:r>
                  <w:r w:rsidRPr="006817C8"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  <w:t xml:space="preserve">, </w:t>
                  </w:r>
                  <w:r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  <w:t xml:space="preserve">Петербургское шоссе 64/1,    </w:t>
                  </w:r>
                </w:p>
                <w:p w:rsidR="00E138AA" w:rsidRPr="00B45DAA" w:rsidRDefault="00E138AA" w:rsidP="00925CD6">
                  <w:pPr>
                    <w:spacing w:after="0" w:line="240" w:lineRule="auto"/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  <w:t xml:space="preserve">МКВЦ «ЭКСПОФОРУМ», павильон </w:t>
                  </w:r>
                  <w:r w:rsidR="00B45DAA" w:rsidRPr="00B45DAA"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Pr="00F8348E">
        <w:rPr>
          <w:b/>
          <w:noProof/>
          <w:color w:val="0070C0"/>
          <w:szCs w:val="18"/>
          <w:lang w:eastAsia="ru-RU"/>
        </w:rPr>
        <w:pict>
          <v:shape id="_x0000_s1027" type="#_x0000_t202" style="position:absolute;margin-left:248.1pt;margin-top:-46.05pt;width:259.05pt;height:62pt;z-index:251663360;mso-height-percent:200;mso-height-percent:200;mso-width-relative:margin;mso-height-relative:margin" filled="f" stroked="f">
            <v:textbox style="mso-next-textbox:#_x0000_s1027;mso-fit-shape-to-text:t">
              <w:txbxContent>
                <w:p w:rsidR="00E138AA" w:rsidRPr="00CA616F" w:rsidRDefault="00E138AA" w:rsidP="006817C8">
                  <w:pPr>
                    <w:spacing w:after="0"/>
                    <w:rPr>
                      <w:rFonts w:ascii="Verdana" w:hAnsi="Verdana"/>
                      <w:color w:val="FFFFFF" w:themeColor="background1"/>
                      <w:sz w:val="32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32"/>
                    </w:rPr>
                    <w:t>ИНСТРУКЦИЯ ПО ЗАЕЗДУ</w:t>
                  </w:r>
                </w:p>
                <w:p w:rsidR="00D45005" w:rsidRPr="00B45DAA" w:rsidRDefault="00D45005" w:rsidP="00134B34">
                  <w:pPr>
                    <w:spacing w:after="0" w:line="240" w:lineRule="auto"/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</w:pPr>
                </w:p>
                <w:p w:rsidR="00E138AA" w:rsidRPr="00134B34" w:rsidRDefault="00E138AA" w:rsidP="00134B34">
                  <w:pPr>
                    <w:spacing w:after="0" w:line="240" w:lineRule="auto"/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</w:pPr>
                  <w:r w:rsidRPr="00134B34"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  <w:t xml:space="preserve">     </w:t>
                  </w:r>
                </w:p>
              </w:txbxContent>
            </v:textbox>
          </v:shape>
        </w:pict>
      </w:r>
      <w:r w:rsidR="006817C8">
        <w:rPr>
          <w:b/>
          <w:noProof/>
          <w:color w:val="0070C0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-900430</wp:posOffset>
            </wp:positionH>
            <wp:positionV relativeFrom="paragraph">
              <wp:posOffset>-720090</wp:posOffset>
            </wp:positionV>
            <wp:extent cx="7576820" cy="1285875"/>
            <wp:effectExtent l="19050" t="0" r="508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b="76603"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3F4" w:rsidRDefault="00E933F4" w:rsidP="00E933F4">
      <w:pPr>
        <w:rPr>
          <w:lang w:val="en-US"/>
        </w:rPr>
      </w:pPr>
    </w:p>
    <w:p w:rsidR="00F03652" w:rsidRDefault="00F03652" w:rsidP="00E933F4">
      <w:pPr>
        <w:spacing w:line="240" w:lineRule="auto"/>
        <w:rPr>
          <w:b/>
          <w:color w:val="0070C0"/>
          <w:szCs w:val="18"/>
        </w:rPr>
        <w:sectPr w:rsidR="00F03652" w:rsidSect="00B45DAA">
          <w:pgSz w:w="11906" w:h="16838"/>
          <w:pgMar w:top="1134" w:right="566" w:bottom="1134" w:left="1418" w:header="708" w:footer="261" w:gutter="0"/>
          <w:cols w:space="708"/>
          <w:docGrid w:linePitch="360"/>
        </w:sectPr>
      </w:pPr>
    </w:p>
    <w:p w:rsidR="00E933F4" w:rsidRPr="00D932B2" w:rsidRDefault="00684896" w:rsidP="00684896">
      <w:pPr>
        <w:shd w:val="clear" w:color="auto" w:fill="00B0F0"/>
        <w:spacing w:line="240" w:lineRule="auto"/>
        <w:rPr>
          <w:b/>
          <w:smallCaps/>
          <w:color w:val="F2F2F2" w:themeColor="background1" w:themeShade="F2"/>
          <w:sz w:val="24"/>
          <w:szCs w:val="18"/>
        </w:rPr>
      </w:pPr>
      <w:r>
        <w:rPr>
          <w:smallCaps/>
          <w:color w:val="F2F2F2" w:themeColor="background1" w:themeShade="F2"/>
          <w:sz w:val="24"/>
          <w:szCs w:val="18"/>
        </w:rPr>
        <w:lastRenderedPageBreak/>
        <w:t xml:space="preserve"> </w:t>
      </w:r>
      <w:r w:rsidR="00E933F4" w:rsidRPr="00533B81">
        <w:rPr>
          <w:smallCaps/>
          <w:color w:val="F2F2F2" w:themeColor="background1" w:themeShade="F2"/>
          <w:sz w:val="24"/>
          <w:szCs w:val="18"/>
        </w:rPr>
        <w:t>1.</w:t>
      </w:r>
      <w:r w:rsidR="00E933F4" w:rsidRPr="00D932B2">
        <w:rPr>
          <w:b/>
          <w:smallCaps/>
          <w:color w:val="F2F2F2" w:themeColor="background1" w:themeShade="F2"/>
          <w:sz w:val="24"/>
          <w:szCs w:val="18"/>
        </w:rPr>
        <w:t xml:space="preserve"> </w:t>
      </w:r>
      <w:r w:rsidR="00D932B2" w:rsidRPr="00D932B2">
        <w:rPr>
          <w:b/>
          <w:smallCaps/>
          <w:color w:val="F2F2F2" w:themeColor="background1" w:themeShade="F2"/>
          <w:sz w:val="24"/>
          <w:szCs w:val="18"/>
        </w:rPr>
        <w:t xml:space="preserve">Место </w:t>
      </w:r>
      <w:r w:rsidR="00DA4A3A">
        <w:rPr>
          <w:b/>
          <w:smallCaps/>
          <w:color w:val="F2F2F2" w:themeColor="background1" w:themeShade="F2"/>
          <w:sz w:val="24"/>
          <w:szCs w:val="18"/>
        </w:rPr>
        <w:t xml:space="preserve"> </w:t>
      </w:r>
      <w:r w:rsidR="00D932B2" w:rsidRPr="00D932B2">
        <w:rPr>
          <w:b/>
          <w:smallCaps/>
          <w:color w:val="F2F2F2" w:themeColor="background1" w:themeShade="F2"/>
          <w:sz w:val="24"/>
          <w:szCs w:val="18"/>
        </w:rPr>
        <w:t>проведения</w:t>
      </w:r>
    </w:p>
    <w:p w:rsidR="00D62CB7" w:rsidRPr="00D62CB7" w:rsidRDefault="00D932B2" w:rsidP="00CA616F">
      <w:pPr>
        <w:spacing w:after="0" w:line="240" w:lineRule="auto"/>
        <w:rPr>
          <w:b/>
          <w:sz w:val="18"/>
          <w:szCs w:val="18"/>
        </w:rPr>
      </w:pPr>
      <w:r w:rsidRPr="00D62CB7">
        <w:rPr>
          <w:b/>
          <w:sz w:val="18"/>
          <w:szCs w:val="18"/>
        </w:rPr>
        <w:t>Организа</w:t>
      </w:r>
      <w:r w:rsidR="00996CC1" w:rsidRPr="00D62CB7">
        <w:rPr>
          <w:b/>
          <w:sz w:val="18"/>
          <w:szCs w:val="18"/>
        </w:rPr>
        <w:t>тор</w:t>
      </w:r>
      <w:r w:rsidRPr="00D62CB7">
        <w:rPr>
          <w:b/>
          <w:sz w:val="18"/>
          <w:szCs w:val="18"/>
        </w:rPr>
        <w:t xml:space="preserve">: </w:t>
      </w:r>
    </w:p>
    <w:p w:rsidR="00D62CB7" w:rsidRPr="00B45DAA" w:rsidRDefault="00B45DAA" w:rsidP="00CA61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ООО «Мессе Дюссельдорф Москва»</w:t>
      </w:r>
      <w:r w:rsidR="00D62CB7">
        <w:rPr>
          <w:sz w:val="18"/>
          <w:szCs w:val="18"/>
        </w:rPr>
        <w:t xml:space="preserve"> </w:t>
      </w:r>
      <w:r w:rsidR="00D62CB7" w:rsidRPr="00D62CB7">
        <w:rPr>
          <w:sz w:val="18"/>
          <w:szCs w:val="18"/>
        </w:rPr>
        <w:t xml:space="preserve">| </w:t>
      </w:r>
      <w:r w:rsidR="00D62CB7" w:rsidRPr="00B45DAA">
        <w:rPr>
          <w:sz w:val="18"/>
          <w:szCs w:val="18"/>
          <w:lang w:val="en-US"/>
        </w:rPr>
        <w:t>www</w:t>
      </w:r>
      <w:r w:rsidR="00D62CB7" w:rsidRPr="00B45DAA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messe</w:t>
      </w:r>
      <w:proofErr w:type="spellEnd"/>
      <w:r w:rsidRPr="00B45DAA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duesseldorf</w:t>
      </w:r>
      <w:proofErr w:type="spellEnd"/>
      <w:r w:rsidRPr="00B45DAA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 xml:space="preserve"> | </w:t>
      </w:r>
      <w:r w:rsidRPr="00B45DAA">
        <w:rPr>
          <w:sz w:val="18"/>
          <w:szCs w:val="18"/>
        </w:rPr>
        <w:t>(495) 955 9199</w:t>
      </w:r>
    </w:p>
    <w:p w:rsidR="00134B34" w:rsidRPr="00F24BB0" w:rsidRDefault="00134B34" w:rsidP="00A93E68">
      <w:pPr>
        <w:tabs>
          <w:tab w:val="left" w:pos="1134"/>
        </w:tabs>
        <w:spacing w:after="0" w:line="240" w:lineRule="auto"/>
        <w:ind w:left="1134" w:hanging="1134"/>
        <w:rPr>
          <w:b/>
          <w:sz w:val="10"/>
          <w:szCs w:val="10"/>
        </w:rPr>
      </w:pPr>
    </w:p>
    <w:p w:rsidR="00D932B2" w:rsidRPr="00B45DAA" w:rsidRDefault="00D932B2" w:rsidP="00A93E68">
      <w:pPr>
        <w:tabs>
          <w:tab w:val="left" w:pos="1134"/>
        </w:tabs>
        <w:spacing w:after="0" w:line="240" w:lineRule="auto"/>
        <w:ind w:left="1134" w:hanging="1134"/>
        <w:rPr>
          <w:sz w:val="18"/>
          <w:szCs w:val="18"/>
        </w:rPr>
      </w:pPr>
      <w:r w:rsidRPr="00D62CB7">
        <w:rPr>
          <w:b/>
          <w:sz w:val="18"/>
          <w:szCs w:val="18"/>
        </w:rPr>
        <w:t>Адрес:</w:t>
      </w:r>
      <w:r>
        <w:rPr>
          <w:sz w:val="18"/>
          <w:szCs w:val="18"/>
        </w:rPr>
        <w:t xml:space="preserve"> </w:t>
      </w:r>
      <w:r w:rsidR="00A93E68">
        <w:rPr>
          <w:sz w:val="18"/>
          <w:szCs w:val="18"/>
        </w:rPr>
        <w:tab/>
      </w:r>
      <w:r>
        <w:rPr>
          <w:sz w:val="18"/>
          <w:szCs w:val="18"/>
        </w:rPr>
        <w:t xml:space="preserve">Россия, </w:t>
      </w:r>
      <w:r w:rsidRPr="00D932B2">
        <w:rPr>
          <w:sz w:val="18"/>
          <w:szCs w:val="18"/>
        </w:rPr>
        <w:t xml:space="preserve">Санкт-Петербург, </w:t>
      </w:r>
      <w:r w:rsidR="00996CC1">
        <w:rPr>
          <w:sz w:val="18"/>
          <w:szCs w:val="18"/>
        </w:rPr>
        <w:t xml:space="preserve">Петербургское шоссе 64/1, </w:t>
      </w:r>
      <w:r w:rsidR="00A93E68">
        <w:rPr>
          <w:sz w:val="18"/>
          <w:szCs w:val="18"/>
        </w:rPr>
        <w:t>М</w:t>
      </w:r>
      <w:r w:rsidR="00996CC1">
        <w:rPr>
          <w:sz w:val="18"/>
          <w:szCs w:val="18"/>
        </w:rPr>
        <w:t>КВЦ «</w:t>
      </w:r>
      <w:proofErr w:type="spellStart"/>
      <w:r w:rsidR="00996CC1">
        <w:rPr>
          <w:sz w:val="18"/>
          <w:szCs w:val="18"/>
        </w:rPr>
        <w:t>ЭкспоФорум</w:t>
      </w:r>
      <w:proofErr w:type="spellEnd"/>
      <w:r w:rsidR="00996CC1">
        <w:rPr>
          <w:sz w:val="18"/>
          <w:szCs w:val="18"/>
        </w:rPr>
        <w:t xml:space="preserve">», павильон </w:t>
      </w:r>
      <w:r w:rsidR="00B45DAA" w:rsidRPr="00B45DAA">
        <w:rPr>
          <w:sz w:val="18"/>
          <w:szCs w:val="18"/>
        </w:rPr>
        <w:t>3</w:t>
      </w:r>
    </w:p>
    <w:p w:rsidR="00D932B2" w:rsidRPr="00B45DAA" w:rsidRDefault="00370A80" w:rsidP="00A93E68">
      <w:pPr>
        <w:tabs>
          <w:tab w:val="left" w:pos="1134"/>
        </w:tabs>
        <w:spacing w:after="0" w:line="240" w:lineRule="auto"/>
        <w:ind w:left="1134" w:hanging="1134"/>
        <w:rPr>
          <w:sz w:val="18"/>
          <w:szCs w:val="18"/>
          <w:lang w:val="en-US"/>
        </w:rPr>
      </w:pPr>
      <w:r w:rsidRPr="00D62CB7">
        <w:rPr>
          <w:b/>
          <w:sz w:val="18"/>
          <w:szCs w:val="18"/>
        </w:rPr>
        <w:t>Сайт</w:t>
      </w:r>
      <w:r w:rsidR="00D932B2" w:rsidRPr="00B45DAA">
        <w:rPr>
          <w:b/>
          <w:sz w:val="18"/>
          <w:szCs w:val="18"/>
          <w:lang w:val="en-US"/>
        </w:rPr>
        <w:t>:</w:t>
      </w:r>
      <w:r w:rsidR="00D932B2" w:rsidRPr="00B45DAA">
        <w:rPr>
          <w:sz w:val="18"/>
          <w:szCs w:val="18"/>
          <w:lang w:val="en-US"/>
        </w:rPr>
        <w:tab/>
      </w:r>
      <w:r w:rsidR="00483CB3">
        <w:rPr>
          <w:sz w:val="18"/>
          <w:szCs w:val="18"/>
          <w:lang w:val="en-US"/>
        </w:rPr>
        <w:t>www</w:t>
      </w:r>
      <w:r w:rsidR="00483CB3" w:rsidRPr="00B45DAA">
        <w:rPr>
          <w:sz w:val="18"/>
          <w:szCs w:val="18"/>
          <w:lang w:val="en-US"/>
        </w:rPr>
        <w:t>.pmfz.</w:t>
      </w:r>
      <w:r w:rsidR="00483CB3">
        <w:rPr>
          <w:sz w:val="18"/>
          <w:szCs w:val="18"/>
          <w:lang w:val="en-US"/>
        </w:rPr>
        <w:t>expoforum</w:t>
      </w:r>
      <w:r w:rsidR="00483CB3" w:rsidRPr="00B45DAA">
        <w:rPr>
          <w:sz w:val="18"/>
          <w:szCs w:val="18"/>
          <w:lang w:val="en-US"/>
        </w:rPr>
        <w:t>.</w:t>
      </w:r>
      <w:r w:rsidR="00483CB3">
        <w:rPr>
          <w:sz w:val="18"/>
          <w:szCs w:val="18"/>
          <w:lang w:val="en-US"/>
        </w:rPr>
        <w:t>ru</w:t>
      </w:r>
    </w:p>
    <w:p w:rsidR="00F03652" w:rsidRPr="00B45DAA" w:rsidRDefault="00F03652" w:rsidP="00E933F4">
      <w:pPr>
        <w:spacing w:after="0" w:line="240" w:lineRule="auto"/>
        <w:rPr>
          <w:sz w:val="10"/>
          <w:szCs w:val="10"/>
          <w:lang w:val="en-US"/>
        </w:rPr>
      </w:pPr>
    </w:p>
    <w:p w:rsidR="00D932B2" w:rsidRPr="00996CC1" w:rsidRDefault="00684896" w:rsidP="00684896">
      <w:pPr>
        <w:shd w:val="clear" w:color="auto" w:fill="00B0F0"/>
        <w:spacing w:line="240" w:lineRule="auto"/>
        <w:rPr>
          <w:b/>
          <w:smallCaps/>
          <w:color w:val="F2F2F2" w:themeColor="background1" w:themeShade="F2"/>
          <w:sz w:val="24"/>
          <w:szCs w:val="18"/>
        </w:rPr>
      </w:pPr>
      <w:r w:rsidRPr="00B45DAA">
        <w:rPr>
          <w:smallCaps/>
          <w:color w:val="F2F2F2" w:themeColor="background1" w:themeShade="F2"/>
          <w:sz w:val="24"/>
          <w:szCs w:val="18"/>
          <w:lang w:val="en-US"/>
        </w:rPr>
        <w:t xml:space="preserve"> </w:t>
      </w:r>
      <w:r w:rsidR="00D932B2" w:rsidRPr="00533B81">
        <w:rPr>
          <w:smallCaps/>
          <w:color w:val="F2F2F2" w:themeColor="background1" w:themeShade="F2"/>
          <w:sz w:val="24"/>
          <w:szCs w:val="18"/>
        </w:rPr>
        <w:t>2.</w:t>
      </w:r>
      <w:r w:rsidR="00D932B2" w:rsidRPr="00D932B2">
        <w:rPr>
          <w:b/>
          <w:smallCaps/>
          <w:color w:val="F2F2F2" w:themeColor="background1" w:themeShade="F2"/>
          <w:sz w:val="24"/>
          <w:szCs w:val="18"/>
        </w:rPr>
        <w:t xml:space="preserve"> </w:t>
      </w:r>
      <w:r w:rsidR="00D932B2">
        <w:rPr>
          <w:b/>
          <w:smallCaps/>
          <w:color w:val="F2F2F2" w:themeColor="background1" w:themeShade="F2"/>
          <w:sz w:val="24"/>
          <w:szCs w:val="18"/>
        </w:rPr>
        <w:t xml:space="preserve">Расписание  работы  </w:t>
      </w:r>
      <w:r w:rsidR="00996CC1">
        <w:rPr>
          <w:b/>
          <w:smallCaps/>
          <w:color w:val="F2F2F2" w:themeColor="background1" w:themeShade="F2"/>
          <w:sz w:val="24"/>
          <w:szCs w:val="18"/>
        </w:rPr>
        <w:t>форума</w:t>
      </w:r>
    </w:p>
    <w:tbl>
      <w:tblPr>
        <w:tblStyle w:val="a7"/>
        <w:tblW w:w="0" w:type="auto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/>
      </w:tblPr>
      <w:tblGrid>
        <w:gridCol w:w="853"/>
        <w:gridCol w:w="1036"/>
        <w:gridCol w:w="2968"/>
      </w:tblGrid>
      <w:tr w:rsidR="00D932B2" w:rsidTr="00450EDE">
        <w:tc>
          <w:tcPr>
            <w:tcW w:w="853" w:type="dxa"/>
          </w:tcPr>
          <w:p w:rsidR="00D932B2" w:rsidRPr="00241689" w:rsidRDefault="00996CC1" w:rsidP="00996CC1">
            <w:pPr>
              <w:ind w:left="-6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32B2" w:rsidRPr="00241689">
              <w:rPr>
                <w:sz w:val="18"/>
                <w:szCs w:val="18"/>
              </w:rPr>
              <w:t>3/</w:t>
            </w:r>
            <w:r>
              <w:rPr>
                <w:sz w:val="18"/>
                <w:szCs w:val="18"/>
              </w:rPr>
              <w:t>10</w:t>
            </w:r>
            <w:r w:rsidR="00D932B2" w:rsidRPr="00241689">
              <w:rPr>
                <w:sz w:val="18"/>
                <w:szCs w:val="18"/>
              </w:rPr>
              <w:t>/14</w:t>
            </w:r>
          </w:p>
        </w:tc>
        <w:tc>
          <w:tcPr>
            <w:tcW w:w="1036" w:type="dxa"/>
          </w:tcPr>
          <w:p w:rsidR="00241689" w:rsidRPr="00241689" w:rsidRDefault="00241689" w:rsidP="00996CC1">
            <w:pPr>
              <w:ind w:left="-66"/>
              <w:jc w:val="both"/>
              <w:rPr>
                <w:sz w:val="18"/>
                <w:szCs w:val="18"/>
              </w:rPr>
            </w:pPr>
            <w:r w:rsidRPr="00241689">
              <w:rPr>
                <w:sz w:val="18"/>
                <w:szCs w:val="18"/>
              </w:rPr>
              <w:t>09.00-2</w:t>
            </w:r>
            <w:r w:rsidR="00996CC1">
              <w:rPr>
                <w:sz w:val="18"/>
                <w:szCs w:val="18"/>
              </w:rPr>
              <w:t>0</w:t>
            </w:r>
            <w:r w:rsidRPr="00241689">
              <w:rPr>
                <w:sz w:val="18"/>
                <w:szCs w:val="18"/>
              </w:rPr>
              <w:t>.00</w:t>
            </w:r>
          </w:p>
        </w:tc>
        <w:tc>
          <w:tcPr>
            <w:tcW w:w="2968" w:type="dxa"/>
          </w:tcPr>
          <w:p w:rsidR="00241689" w:rsidRPr="00241689" w:rsidRDefault="00241689" w:rsidP="00996CC1">
            <w:pPr>
              <w:ind w:left="-66"/>
              <w:jc w:val="both"/>
              <w:rPr>
                <w:sz w:val="18"/>
                <w:szCs w:val="18"/>
              </w:rPr>
            </w:pPr>
            <w:r w:rsidRPr="00241689">
              <w:rPr>
                <w:sz w:val="18"/>
                <w:szCs w:val="18"/>
              </w:rPr>
              <w:t xml:space="preserve">Монтаж </w:t>
            </w:r>
            <w:r w:rsidR="001A37FD">
              <w:rPr>
                <w:sz w:val="18"/>
                <w:szCs w:val="18"/>
              </w:rPr>
              <w:t>экспозиции</w:t>
            </w:r>
          </w:p>
        </w:tc>
      </w:tr>
      <w:tr w:rsidR="00996CC1" w:rsidTr="00450EDE">
        <w:tc>
          <w:tcPr>
            <w:tcW w:w="853" w:type="dxa"/>
          </w:tcPr>
          <w:p w:rsidR="00996CC1" w:rsidRDefault="00996CC1" w:rsidP="00996CC1">
            <w:pPr>
              <w:ind w:left="-6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4168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</w:t>
            </w:r>
            <w:r w:rsidRPr="00241689">
              <w:rPr>
                <w:sz w:val="18"/>
                <w:szCs w:val="18"/>
              </w:rPr>
              <w:t>/14</w:t>
            </w:r>
          </w:p>
        </w:tc>
        <w:tc>
          <w:tcPr>
            <w:tcW w:w="1036" w:type="dxa"/>
          </w:tcPr>
          <w:p w:rsidR="00996CC1" w:rsidRDefault="00996CC1" w:rsidP="00996CC1">
            <w:pPr>
              <w:ind w:left="-66"/>
              <w:jc w:val="both"/>
              <w:rPr>
                <w:sz w:val="18"/>
                <w:szCs w:val="18"/>
              </w:rPr>
            </w:pPr>
            <w:r w:rsidRPr="00241689">
              <w:rPr>
                <w:sz w:val="18"/>
                <w:szCs w:val="18"/>
              </w:rPr>
              <w:t>09.00-2</w:t>
            </w:r>
            <w:r>
              <w:rPr>
                <w:sz w:val="18"/>
                <w:szCs w:val="18"/>
              </w:rPr>
              <w:t>2</w:t>
            </w:r>
            <w:r w:rsidRPr="00241689">
              <w:rPr>
                <w:sz w:val="18"/>
                <w:szCs w:val="18"/>
              </w:rPr>
              <w:t>.00</w:t>
            </w:r>
          </w:p>
          <w:p w:rsidR="00996CC1" w:rsidRPr="00241689" w:rsidRDefault="00996CC1" w:rsidP="00996CC1">
            <w:pPr>
              <w:ind w:left="-66"/>
              <w:jc w:val="both"/>
              <w:rPr>
                <w:sz w:val="18"/>
                <w:szCs w:val="18"/>
              </w:rPr>
            </w:pPr>
            <w:r w:rsidRPr="00241689">
              <w:rPr>
                <w:sz w:val="18"/>
                <w:szCs w:val="18"/>
              </w:rPr>
              <w:t>15.00-22.00</w:t>
            </w:r>
          </w:p>
        </w:tc>
        <w:tc>
          <w:tcPr>
            <w:tcW w:w="2968" w:type="dxa"/>
          </w:tcPr>
          <w:p w:rsidR="00996CC1" w:rsidRPr="00241689" w:rsidRDefault="00996CC1" w:rsidP="00996CC1">
            <w:pPr>
              <w:ind w:left="-66"/>
              <w:jc w:val="both"/>
              <w:rPr>
                <w:sz w:val="18"/>
                <w:szCs w:val="18"/>
              </w:rPr>
            </w:pPr>
            <w:r w:rsidRPr="00241689">
              <w:rPr>
                <w:sz w:val="18"/>
                <w:szCs w:val="18"/>
              </w:rPr>
              <w:t xml:space="preserve">Монтаж </w:t>
            </w:r>
            <w:r>
              <w:rPr>
                <w:sz w:val="18"/>
                <w:szCs w:val="18"/>
              </w:rPr>
              <w:t>экспозиции</w:t>
            </w:r>
          </w:p>
          <w:p w:rsidR="00996CC1" w:rsidRPr="00241689" w:rsidRDefault="00996CC1" w:rsidP="00996CC1">
            <w:pPr>
              <w:ind w:left="-66"/>
              <w:rPr>
                <w:sz w:val="18"/>
                <w:szCs w:val="18"/>
              </w:rPr>
            </w:pPr>
            <w:r w:rsidRPr="00241689">
              <w:rPr>
                <w:sz w:val="18"/>
                <w:szCs w:val="18"/>
              </w:rPr>
              <w:t>Заезд участников</w:t>
            </w:r>
            <w:r>
              <w:rPr>
                <w:sz w:val="18"/>
                <w:szCs w:val="18"/>
              </w:rPr>
              <w:t>, оформление стендов, размещение экспонатов</w:t>
            </w:r>
          </w:p>
        </w:tc>
      </w:tr>
      <w:tr w:rsidR="00D932B2" w:rsidTr="00134B34">
        <w:trPr>
          <w:trHeight w:val="735"/>
        </w:trPr>
        <w:tc>
          <w:tcPr>
            <w:tcW w:w="853" w:type="dxa"/>
            <w:tcBorders>
              <w:bottom w:val="single" w:sz="4" w:space="0" w:color="auto"/>
            </w:tcBorders>
          </w:tcPr>
          <w:p w:rsidR="00D932B2" w:rsidRPr="001A37FD" w:rsidRDefault="00996CC1" w:rsidP="00241689">
            <w:pPr>
              <w:ind w:left="-6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D932B2" w:rsidRPr="001A37F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10</w:t>
            </w:r>
            <w:r w:rsidR="00D932B2" w:rsidRPr="001A37FD">
              <w:rPr>
                <w:b/>
                <w:sz w:val="18"/>
                <w:szCs w:val="18"/>
              </w:rPr>
              <w:t>/14</w:t>
            </w:r>
          </w:p>
          <w:p w:rsidR="00134B34" w:rsidRDefault="00134B34" w:rsidP="00241689">
            <w:pPr>
              <w:ind w:left="-66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134B34" w:rsidRDefault="00134B34" w:rsidP="00241689">
            <w:pPr>
              <w:ind w:left="-66"/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241689" w:rsidRPr="001A37FD" w:rsidRDefault="00241689" w:rsidP="00996CC1">
            <w:pPr>
              <w:ind w:left="-66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932B2" w:rsidRPr="00241689" w:rsidRDefault="00483CB3" w:rsidP="00241689">
            <w:pPr>
              <w:ind w:left="-6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09</w:t>
            </w:r>
            <w:r w:rsidR="00241689" w:rsidRPr="00241689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  <w:lang w:val="en-US"/>
              </w:rPr>
              <w:t>0</w:t>
            </w:r>
            <w:r w:rsidR="00241689" w:rsidRPr="00241689">
              <w:rPr>
                <w:sz w:val="18"/>
                <w:szCs w:val="18"/>
              </w:rPr>
              <w:t>.00</w:t>
            </w:r>
          </w:p>
          <w:p w:rsidR="00241689" w:rsidRPr="0004583E" w:rsidRDefault="00483CB3" w:rsidP="00241689">
            <w:pPr>
              <w:ind w:left="-6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  <w:r w:rsidR="00241689" w:rsidRPr="0004583E">
              <w:rPr>
                <w:b/>
                <w:sz w:val="18"/>
                <w:szCs w:val="18"/>
              </w:rPr>
              <w:t>.00-1</w:t>
            </w:r>
            <w:r w:rsidR="00996CC1" w:rsidRPr="0004583E">
              <w:rPr>
                <w:b/>
                <w:sz w:val="18"/>
                <w:szCs w:val="18"/>
              </w:rPr>
              <w:t>8</w:t>
            </w:r>
            <w:r w:rsidR="00241689" w:rsidRPr="0004583E">
              <w:rPr>
                <w:b/>
                <w:sz w:val="18"/>
                <w:szCs w:val="18"/>
              </w:rPr>
              <w:t>.00</w:t>
            </w:r>
          </w:p>
          <w:p w:rsidR="00241689" w:rsidRPr="00241689" w:rsidRDefault="00241689" w:rsidP="00134B34">
            <w:pPr>
              <w:ind w:left="-6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96CC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.00</w:t>
            </w:r>
            <w:r w:rsidR="00996CC1">
              <w:rPr>
                <w:sz w:val="18"/>
                <w:szCs w:val="18"/>
              </w:rPr>
              <w:t>-18.</w:t>
            </w:r>
            <w:r w:rsidR="00134B3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D932B2" w:rsidRPr="00241689" w:rsidRDefault="00241689" w:rsidP="00241689">
            <w:pPr>
              <w:ind w:left="-66"/>
              <w:jc w:val="both"/>
              <w:rPr>
                <w:sz w:val="18"/>
                <w:szCs w:val="18"/>
              </w:rPr>
            </w:pPr>
            <w:r w:rsidRPr="00241689">
              <w:rPr>
                <w:sz w:val="18"/>
                <w:szCs w:val="18"/>
              </w:rPr>
              <w:t>Вход участников на территорию</w:t>
            </w:r>
          </w:p>
          <w:p w:rsidR="00241689" w:rsidRPr="0004583E" w:rsidRDefault="00F12A5A" w:rsidP="00241689">
            <w:pPr>
              <w:ind w:left="-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Выставка</w:t>
            </w:r>
            <w:r w:rsidR="00241689" w:rsidRPr="0004583E">
              <w:rPr>
                <w:b/>
                <w:sz w:val="18"/>
                <w:szCs w:val="18"/>
              </w:rPr>
              <w:t xml:space="preserve"> открыт</w:t>
            </w:r>
            <w:r>
              <w:rPr>
                <w:b/>
                <w:sz w:val="18"/>
                <w:szCs w:val="18"/>
              </w:rPr>
              <w:t>а</w:t>
            </w:r>
            <w:r w:rsidR="00241689" w:rsidRPr="0004583E">
              <w:rPr>
                <w:b/>
                <w:sz w:val="18"/>
                <w:szCs w:val="18"/>
              </w:rPr>
              <w:t xml:space="preserve"> для посетителей</w:t>
            </w:r>
          </w:p>
          <w:p w:rsidR="00241689" w:rsidRPr="00241689" w:rsidRDefault="00241689" w:rsidP="00450EDE">
            <w:pPr>
              <w:ind w:lef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Выход участников </w:t>
            </w:r>
            <w:r w:rsidR="00450EDE">
              <w:rPr>
                <w:sz w:val="18"/>
                <w:szCs w:val="18"/>
              </w:rPr>
              <w:t>из павильона</w:t>
            </w:r>
          </w:p>
        </w:tc>
      </w:tr>
      <w:tr w:rsidR="00134B34" w:rsidTr="00134B34">
        <w:trPr>
          <w:trHeight w:val="795"/>
        </w:trPr>
        <w:tc>
          <w:tcPr>
            <w:tcW w:w="853" w:type="dxa"/>
            <w:tcBorders>
              <w:top w:val="single" w:sz="4" w:space="0" w:color="auto"/>
            </w:tcBorders>
          </w:tcPr>
          <w:p w:rsidR="00134B34" w:rsidRPr="001A37FD" w:rsidRDefault="00134B34" w:rsidP="00241689">
            <w:pPr>
              <w:ind w:left="-6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1A37F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10</w:t>
            </w:r>
            <w:r w:rsidRPr="001A37FD">
              <w:rPr>
                <w:b/>
                <w:sz w:val="18"/>
                <w:szCs w:val="18"/>
              </w:rPr>
              <w:t>/14</w:t>
            </w:r>
          </w:p>
          <w:p w:rsidR="00134B34" w:rsidRDefault="00134B34" w:rsidP="00996CC1">
            <w:pPr>
              <w:ind w:left="-66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134B34" w:rsidRPr="00241689" w:rsidRDefault="00483CB3" w:rsidP="00F24BB0">
            <w:pPr>
              <w:ind w:left="-6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09.0</w:t>
            </w:r>
            <w:r w:rsidR="00134B34" w:rsidRPr="00241689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  <w:lang w:val="en-US"/>
              </w:rPr>
              <w:t>0</w:t>
            </w:r>
            <w:r w:rsidR="00134B34" w:rsidRPr="00241689">
              <w:rPr>
                <w:sz w:val="18"/>
                <w:szCs w:val="18"/>
              </w:rPr>
              <w:t>.00</w:t>
            </w:r>
          </w:p>
          <w:p w:rsidR="00134B34" w:rsidRPr="0004583E" w:rsidRDefault="00483CB3" w:rsidP="00F24BB0">
            <w:pPr>
              <w:ind w:left="-6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  <w:r w:rsidR="00134B34" w:rsidRPr="0004583E">
              <w:rPr>
                <w:b/>
                <w:sz w:val="18"/>
                <w:szCs w:val="18"/>
              </w:rPr>
              <w:t>.00-18.00</w:t>
            </w:r>
          </w:p>
          <w:p w:rsidR="00134B34" w:rsidRPr="00241689" w:rsidRDefault="00134B34" w:rsidP="00F24BB0">
            <w:pPr>
              <w:ind w:left="-6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</w:t>
            </w: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134B34" w:rsidRPr="00241689" w:rsidRDefault="00134B34" w:rsidP="00F24BB0">
            <w:pPr>
              <w:ind w:left="-66"/>
              <w:jc w:val="both"/>
              <w:rPr>
                <w:sz w:val="18"/>
                <w:szCs w:val="18"/>
              </w:rPr>
            </w:pPr>
            <w:r w:rsidRPr="00241689">
              <w:rPr>
                <w:sz w:val="18"/>
                <w:szCs w:val="18"/>
              </w:rPr>
              <w:t>Вход участников на территорию</w:t>
            </w:r>
          </w:p>
          <w:p w:rsidR="00134B34" w:rsidRPr="0004583E" w:rsidRDefault="00F12A5A" w:rsidP="00F24BB0">
            <w:pPr>
              <w:ind w:left="-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Выставка</w:t>
            </w:r>
            <w:r w:rsidR="00134B34" w:rsidRPr="0004583E">
              <w:rPr>
                <w:b/>
                <w:sz w:val="18"/>
                <w:szCs w:val="18"/>
              </w:rPr>
              <w:t xml:space="preserve"> открыт</w:t>
            </w:r>
            <w:r>
              <w:rPr>
                <w:b/>
                <w:sz w:val="18"/>
                <w:szCs w:val="18"/>
              </w:rPr>
              <w:t>а</w:t>
            </w:r>
            <w:r w:rsidR="00134B34" w:rsidRPr="0004583E">
              <w:rPr>
                <w:b/>
                <w:sz w:val="18"/>
                <w:szCs w:val="18"/>
              </w:rPr>
              <w:t xml:space="preserve"> для посетителей</w:t>
            </w:r>
          </w:p>
          <w:p w:rsidR="00134B34" w:rsidRPr="00241689" w:rsidRDefault="00134B34" w:rsidP="00F24BB0">
            <w:pPr>
              <w:ind w:lef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 участников из павильона</w:t>
            </w:r>
          </w:p>
        </w:tc>
      </w:tr>
      <w:tr w:rsidR="00134B34" w:rsidTr="00450EDE">
        <w:tc>
          <w:tcPr>
            <w:tcW w:w="853" w:type="dxa"/>
          </w:tcPr>
          <w:p w:rsidR="00134B34" w:rsidRPr="001A37FD" w:rsidRDefault="00134B34" w:rsidP="00996CC1">
            <w:pPr>
              <w:ind w:left="-6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1A37F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10</w:t>
            </w:r>
            <w:r w:rsidRPr="001A37FD">
              <w:rPr>
                <w:b/>
                <w:sz w:val="18"/>
                <w:szCs w:val="18"/>
              </w:rPr>
              <w:t>/14</w:t>
            </w:r>
          </w:p>
        </w:tc>
        <w:tc>
          <w:tcPr>
            <w:tcW w:w="1036" w:type="dxa"/>
          </w:tcPr>
          <w:p w:rsidR="00134B34" w:rsidRPr="00241689" w:rsidRDefault="00483CB3" w:rsidP="00241689">
            <w:pPr>
              <w:ind w:left="-6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09.0</w:t>
            </w:r>
            <w:r w:rsidR="00134B34" w:rsidRPr="00241689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  <w:lang w:val="en-US"/>
              </w:rPr>
              <w:t>0</w:t>
            </w:r>
            <w:r w:rsidR="00134B34" w:rsidRPr="00241689">
              <w:rPr>
                <w:sz w:val="18"/>
                <w:szCs w:val="18"/>
              </w:rPr>
              <w:t>.00</w:t>
            </w:r>
          </w:p>
          <w:p w:rsidR="00134B34" w:rsidRPr="0004583E" w:rsidRDefault="00134B34" w:rsidP="00241689">
            <w:pPr>
              <w:ind w:left="-66"/>
              <w:jc w:val="both"/>
              <w:rPr>
                <w:b/>
                <w:sz w:val="18"/>
                <w:szCs w:val="18"/>
              </w:rPr>
            </w:pPr>
            <w:r w:rsidRPr="0004583E">
              <w:rPr>
                <w:b/>
                <w:sz w:val="18"/>
                <w:szCs w:val="18"/>
              </w:rPr>
              <w:t>1</w:t>
            </w:r>
            <w:r w:rsidR="00483CB3">
              <w:rPr>
                <w:b/>
                <w:sz w:val="18"/>
                <w:szCs w:val="18"/>
                <w:lang w:val="en-US"/>
              </w:rPr>
              <w:t>0</w:t>
            </w:r>
            <w:r w:rsidRPr="0004583E">
              <w:rPr>
                <w:b/>
                <w:sz w:val="18"/>
                <w:szCs w:val="18"/>
              </w:rPr>
              <w:t>.00-1</w:t>
            </w:r>
            <w:r w:rsidR="00483CB3">
              <w:rPr>
                <w:b/>
                <w:sz w:val="18"/>
                <w:szCs w:val="18"/>
                <w:lang w:val="en-US"/>
              </w:rPr>
              <w:t>6</w:t>
            </w:r>
            <w:r w:rsidRPr="0004583E">
              <w:rPr>
                <w:b/>
                <w:sz w:val="18"/>
                <w:szCs w:val="18"/>
              </w:rPr>
              <w:t>.00</w:t>
            </w:r>
          </w:p>
          <w:p w:rsidR="00134B34" w:rsidRPr="00241689" w:rsidRDefault="00483CB3" w:rsidP="00134B34">
            <w:pPr>
              <w:ind w:left="-6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 w:rsidR="00134B34">
              <w:rPr>
                <w:sz w:val="18"/>
                <w:szCs w:val="18"/>
              </w:rPr>
              <w:t>.00-22.00</w:t>
            </w:r>
          </w:p>
        </w:tc>
        <w:tc>
          <w:tcPr>
            <w:tcW w:w="2968" w:type="dxa"/>
          </w:tcPr>
          <w:p w:rsidR="00134B34" w:rsidRPr="00241689" w:rsidRDefault="00134B34" w:rsidP="00241689">
            <w:pPr>
              <w:ind w:left="-66"/>
              <w:jc w:val="both"/>
              <w:rPr>
                <w:sz w:val="18"/>
                <w:szCs w:val="18"/>
              </w:rPr>
            </w:pPr>
            <w:r w:rsidRPr="00241689">
              <w:rPr>
                <w:sz w:val="18"/>
                <w:szCs w:val="18"/>
              </w:rPr>
              <w:t>Вход участников на территорию</w:t>
            </w:r>
          </w:p>
          <w:p w:rsidR="00134B34" w:rsidRPr="0004583E" w:rsidRDefault="00F12A5A" w:rsidP="00241689">
            <w:pPr>
              <w:ind w:left="-6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Выставка</w:t>
            </w:r>
            <w:r w:rsidR="00134B34" w:rsidRPr="0004583E">
              <w:rPr>
                <w:b/>
                <w:sz w:val="18"/>
                <w:szCs w:val="18"/>
              </w:rPr>
              <w:t xml:space="preserve"> открыт</w:t>
            </w:r>
            <w:r>
              <w:rPr>
                <w:b/>
                <w:sz w:val="18"/>
                <w:szCs w:val="18"/>
              </w:rPr>
              <w:t>а</w:t>
            </w:r>
            <w:r w:rsidR="00134B34" w:rsidRPr="0004583E">
              <w:rPr>
                <w:b/>
                <w:sz w:val="18"/>
                <w:szCs w:val="18"/>
              </w:rPr>
              <w:t xml:space="preserve"> для посетителей</w:t>
            </w:r>
          </w:p>
          <w:p w:rsidR="00134B34" w:rsidRPr="00241689" w:rsidRDefault="00134B34" w:rsidP="00241689">
            <w:pPr>
              <w:ind w:left="-6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Отъезд участников, демонтаж</w:t>
            </w:r>
          </w:p>
        </w:tc>
      </w:tr>
      <w:tr w:rsidR="00134B34" w:rsidTr="00450EDE">
        <w:tc>
          <w:tcPr>
            <w:tcW w:w="853" w:type="dxa"/>
          </w:tcPr>
          <w:p w:rsidR="00134B34" w:rsidRPr="00241689" w:rsidRDefault="00134B34" w:rsidP="00D62CB7">
            <w:pPr>
              <w:ind w:left="-6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18/10/14</w:t>
            </w:r>
          </w:p>
        </w:tc>
        <w:tc>
          <w:tcPr>
            <w:tcW w:w="1036" w:type="dxa"/>
          </w:tcPr>
          <w:p w:rsidR="00134B34" w:rsidRPr="00241689" w:rsidRDefault="00483CB3" w:rsidP="00D62CB7">
            <w:pPr>
              <w:ind w:left="-6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</w:t>
            </w:r>
            <w:r>
              <w:rPr>
                <w:sz w:val="18"/>
                <w:szCs w:val="18"/>
                <w:lang w:val="en-US"/>
              </w:rPr>
              <w:t>8</w:t>
            </w:r>
            <w:r w:rsidR="00134B34">
              <w:rPr>
                <w:sz w:val="18"/>
                <w:szCs w:val="18"/>
              </w:rPr>
              <w:t>.00</w:t>
            </w:r>
          </w:p>
        </w:tc>
        <w:tc>
          <w:tcPr>
            <w:tcW w:w="2968" w:type="dxa"/>
          </w:tcPr>
          <w:p w:rsidR="00134B34" w:rsidRPr="00241689" w:rsidRDefault="00134B34" w:rsidP="00241689">
            <w:pPr>
              <w:ind w:left="-6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Демонтаж экспозиции</w:t>
            </w:r>
          </w:p>
        </w:tc>
      </w:tr>
    </w:tbl>
    <w:p w:rsidR="00D932B2" w:rsidRPr="00393E60" w:rsidRDefault="00D932B2" w:rsidP="00563227">
      <w:pPr>
        <w:spacing w:after="0" w:line="240" w:lineRule="auto"/>
        <w:jc w:val="both"/>
        <w:rPr>
          <w:sz w:val="10"/>
          <w:szCs w:val="10"/>
        </w:rPr>
      </w:pPr>
    </w:p>
    <w:p w:rsidR="00533B81" w:rsidRPr="00D932B2" w:rsidRDefault="00684896" w:rsidP="00684896">
      <w:pPr>
        <w:shd w:val="clear" w:color="auto" w:fill="00B0F0"/>
        <w:spacing w:line="240" w:lineRule="auto"/>
        <w:rPr>
          <w:b/>
          <w:smallCaps/>
          <w:color w:val="F2F2F2" w:themeColor="background1" w:themeShade="F2"/>
          <w:sz w:val="24"/>
          <w:szCs w:val="18"/>
        </w:rPr>
      </w:pPr>
      <w:r>
        <w:rPr>
          <w:smallCaps/>
          <w:color w:val="F2F2F2" w:themeColor="background1" w:themeShade="F2"/>
          <w:sz w:val="24"/>
          <w:szCs w:val="18"/>
        </w:rPr>
        <w:t xml:space="preserve"> </w:t>
      </w:r>
      <w:r w:rsidR="00533B81">
        <w:rPr>
          <w:smallCaps/>
          <w:color w:val="F2F2F2" w:themeColor="background1" w:themeShade="F2"/>
          <w:sz w:val="24"/>
          <w:szCs w:val="18"/>
        </w:rPr>
        <w:t>3</w:t>
      </w:r>
      <w:r w:rsidR="00533B81" w:rsidRPr="00533B81">
        <w:rPr>
          <w:smallCaps/>
          <w:color w:val="F2F2F2" w:themeColor="background1" w:themeShade="F2"/>
          <w:sz w:val="24"/>
          <w:szCs w:val="18"/>
        </w:rPr>
        <w:t>.</w:t>
      </w:r>
      <w:r w:rsidR="00533B81" w:rsidRPr="00D932B2">
        <w:rPr>
          <w:b/>
          <w:smallCaps/>
          <w:color w:val="F2F2F2" w:themeColor="background1" w:themeShade="F2"/>
          <w:sz w:val="24"/>
          <w:szCs w:val="18"/>
        </w:rPr>
        <w:t xml:space="preserve"> </w:t>
      </w:r>
      <w:r w:rsidR="00533B81">
        <w:rPr>
          <w:b/>
          <w:smallCaps/>
          <w:color w:val="F2F2F2" w:themeColor="background1" w:themeShade="F2"/>
          <w:sz w:val="24"/>
          <w:szCs w:val="18"/>
        </w:rPr>
        <w:t xml:space="preserve">Регистрация </w:t>
      </w:r>
      <w:r w:rsidR="00DA4A3A">
        <w:rPr>
          <w:b/>
          <w:smallCaps/>
          <w:color w:val="F2F2F2" w:themeColor="background1" w:themeShade="F2"/>
          <w:sz w:val="24"/>
          <w:szCs w:val="18"/>
        </w:rPr>
        <w:t xml:space="preserve"> </w:t>
      </w:r>
      <w:r w:rsidR="00533B81">
        <w:rPr>
          <w:b/>
          <w:smallCaps/>
          <w:color w:val="F2F2F2" w:themeColor="background1" w:themeShade="F2"/>
          <w:sz w:val="24"/>
          <w:szCs w:val="18"/>
        </w:rPr>
        <w:t xml:space="preserve">участников </w:t>
      </w:r>
      <w:r w:rsidR="00DA4A3A">
        <w:rPr>
          <w:b/>
          <w:smallCaps/>
          <w:color w:val="F2F2F2" w:themeColor="background1" w:themeShade="F2"/>
          <w:sz w:val="24"/>
          <w:szCs w:val="18"/>
        </w:rPr>
        <w:t xml:space="preserve"> </w:t>
      </w:r>
      <w:r w:rsidR="00533B81">
        <w:rPr>
          <w:b/>
          <w:smallCaps/>
          <w:color w:val="F2F2F2" w:themeColor="background1" w:themeShade="F2"/>
          <w:sz w:val="24"/>
          <w:szCs w:val="18"/>
        </w:rPr>
        <w:t>выставки</w:t>
      </w:r>
    </w:p>
    <w:p w:rsidR="00627E7C" w:rsidRPr="00DA4A3A" w:rsidRDefault="00627E7C" w:rsidP="00563227">
      <w:pPr>
        <w:spacing w:after="0" w:line="240" w:lineRule="auto"/>
        <w:jc w:val="both"/>
        <w:rPr>
          <w:b/>
          <w:color w:val="0070C0"/>
          <w:sz w:val="18"/>
          <w:szCs w:val="18"/>
        </w:rPr>
      </w:pPr>
      <w:r w:rsidRPr="00DA4A3A">
        <w:rPr>
          <w:b/>
          <w:color w:val="0070C0"/>
          <w:sz w:val="18"/>
          <w:szCs w:val="18"/>
        </w:rPr>
        <w:t>При себе Участнику необходимо иметь:</w:t>
      </w:r>
    </w:p>
    <w:p w:rsidR="00627E7C" w:rsidRPr="00627E7C" w:rsidRDefault="00627E7C" w:rsidP="00627E7C">
      <w:pPr>
        <w:pStyle w:val="a6"/>
        <w:numPr>
          <w:ilvl w:val="0"/>
          <w:numId w:val="3"/>
        </w:numPr>
        <w:tabs>
          <w:tab w:val="left" w:pos="26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34B34">
        <w:rPr>
          <w:b/>
          <w:sz w:val="18"/>
          <w:szCs w:val="18"/>
          <w:u w:val="single"/>
        </w:rPr>
        <w:t>оригиналы всех заявок</w:t>
      </w:r>
      <w:r w:rsidRPr="00134B34">
        <w:rPr>
          <w:sz w:val="18"/>
          <w:szCs w:val="18"/>
          <w:u w:val="single"/>
        </w:rPr>
        <w:t>,</w:t>
      </w:r>
      <w:r w:rsidRPr="00627E7C">
        <w:rPr>
          <w:sz w:val="18"/>
          <w:szCs w:val="18"/>
        </w:rPr>
        <w:t xml:space="preserve"> высланных в адрес дирекции</w:t>
      </w:r>
      <w:r>
        <w:rPr>
          <w:sz w:val="18"/>
          <w:szCs w:val="18"/>
        </w:rPr>
        <w:t>;</w:t>
      </w:r>
    </w:p>
    <w:p w:rsidR="00627E7C" w:rsidRPr="00627E7C" w:rsidRDefault="00627E7C" w:rsidP="00627E7C">
      <w:pPr>
        <w:pStyle w:val="a6"/>
        <w:numPr>
          <w:ilvl w:val="0"/>
          <w:numId w:val="3"/>
        </w:numPr>
        <w:tabs>
          <w:tab w:val="left" w:pos="26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627E7C">
        <w:rPr>
          <w:sz w:val="18"/>
          <w:szCs w:val="18"/>
        </w:rPr>
        <w:t xml:space="preserve">подписанный со своей стороны </w:t>
      </w:r>
      <w:r w:rsidRPr="00134B34">
        <w:rPr>
          <w:b/>
          <w:sz w:val="18"/>
          <w:szCs w:val="18"/>
          <w:u w:val="single"/>
        </w:rPr>
        <w:t xml:space="preserve">оригинал </w:t>
      </w:r>
      <w:r w:rsidR="00586324">
        <w:rPr>
          <w:b/>
          <w:sz w:val="18"/>
          <w:szCs w:val="18"/>
          <w:u w:val="single"/>
        </w:rPr>
        <w:t>заявки-договора (документ, где указан метраж), заявку на участие, подписанную со стороны МДМ, вы можете получить на стенде</w:t>
      </w:r>
      <w:r w:rsidR="00AD5DAC">
        <w:rPr>
          <w:b/>
          <w:sz w:val="18"/>
          <w:szCs w:val="18"/>
          <w:u w:val="single"/>
        </w:rPr>
        <w:t xml:space="preserve"> организаторов в центре экспози</w:t>
      </w:r>
      <w:r w:rsidR="006B389D">
        <w:rPr>
          <w:b/>
          <w:sz w:val="18"/>
          <w:szCs w:val="18"/>
          <w:u w:val="single"/>
        </w:rPr>
        <w:t>ц</w:t>
      </w:r>
      <w:r w:rsidR="00586324">
        <w:rPr>
          <w:b/>
          <w:sz w:val="18"/>
          <w:szCs w:val="18"/>
          <w:u w:val="single"/>
        </w:rPr>
        <w:t xml:space="preserve">ии, рядом с </w:t>
      </w:r>
      <w:r w:rsidR="00586324">
        <w:rPr>
          <w:b/>
          <w:sz w:val="18"/>
          <w:szCs w:val="18"/>
          <w:u w:val="single"/>
          <w:lang w:val="en-US"/>
        </w:rPr>
        <w:t>OPEN</w:t>
      </w:r>
      <w:r w:rsidR="00586324" w:rsidRPr="00586324">
        <w:rPr>
          <w:b/>
          <w:sz w:val="18"/>
          <w:szCs w:val="18"/>
          <w:u w:val="single"/>
        </w:rPr>
        <w:t xml:space="preserve"> </w:t>
      </w:r>
      <w:r w:rsidR="00586324">
        <w:rPr>
          <w:b/>
          <w:sz w:val="18"/>
          <w:szCs w:val="18"/>
          <w:u w:val="single"/>
          <w:lang w:val="en-US"/>
        </w:rPr>
        <w:t>FORUM</w:t>
      </w:r>
      <w:r w:rsidR="00AD5DAC" w:rsidRPr="00AD5DAC">
        <w:rPr>
          <w:b/>
          <w:sz w:val="18"/>
          <w:szCs w:val="18"/>
          <w:u w:val="single"/>
        </w:rPr>
        <w:t xml:space="preserve">, </w:t>
      </w:r>
      <w:r w:rsidR="00AD5DAC">
        <w:rPr>
          <w:b/>
          <w:sz w:val="18"/>
          <w:szCs w:val="18"/>
          <w:u w:val="single"/>
        </w:rPr>
        <w:t xml:space="preserve">номер стенда </w:t>
      </w:r>
      <w:r w:rsidR="00AD5DAC">
        <w:rPr>
          <w:b/>
          <w:sz w:val="18"/>
          <w:szCs w:val="18"/>
          <w:u w:val="single"/>
          <w:lang w:val="en-US"/>
        </w:rPr>
        <w:t>C</w:t>
      </w:r>
      <w:r w:rsidR="00AD5DAC" w:rsidRPr="00AD5DAC">
        <w:rPr>
          <w:b/>
          <w:sz w:val="18"/>
          <w:szCs w:val="18"/>
          <w:u w:val="single"/>
        </w:rPr>
        <w:t xml:space="preserve"> 07</w:t>
      </w:r>
      <w:r w:rsidRPr="00627E7C">
        <w:rPr>
          <w:sz w:val="18"/>
          <w:szCs w:val="18"/>
        </w:rPr>
        <w:t xml:space="preserve">; </w:t>
      </w:r>
    </w:p>
    <w:p w:rsidR="00627E7C" w:rsidRPr="00627E7C" w:rsidRDefault="00627E7C" w:rsidP="00627E7C">
      <w:pPr>
        <w:pStyle w:val="a6"/>
        <w:numPr>
          <w:ilvl w:val="0"/>
          <w:numId w:val="3"/>
        </w:numPr>
        <w:tabs>
          <w:tab w:val="left" w:pos="26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134B34">
        <w:rPr>
          <w:b/>
          <w:sz w:val="18"/>
          <w:szCs w:val="18"/>
          <w:u w:val="single"/>
        </w:rPr>
        <w:t>доверенность от организации</w:t>
      </w:r>
      <w:r w:rsidRPr="00627E7C">
        <w:rPr>
          <w:sz w:val="18"/>
          <w:szCs w:val="18"/>
        </w:rPr>
        <w:t xml:space="preserve"> на сотрудника с правом подписи договоров и актов выполненных </w:t>
      </w:r>
      <w:proofErr w:type="gramStart"/>
      <w:r w:rsidRPr="00627E7C">
        <w:rPr>
          <w:sz w:val="18"/>
          <w:szCs w:val="18"/>
        </w:rPr>
        <w:t>работ</w:t>
      </w:r>
      <w:proofErr w:type="gramEnd"/>
      <w:r w:rsidRPr="00627E7C">
        <w:rPr>
          <w:sz w:val="18"/>
          <w:szCs w:val="18"/>
        </w:rPr>
        <w:t>/оказанных услуг</w:t>
      </w:r>
      <w:r w:rsidR="00586324" w:rsidRPr="00586324">
        <w:rPr>
          <w:sz w:val="18"/>
          <w:szCs w:val="18"/>
        </w:rPr>
        <w:t xml:space="preserve"> </w:t>
      </w:r>
      <w:r w:rsidR="00586324">
        <w:rPr>
          <w:sz w:val="18"/>
          <w:szCs w:val="18"/>
        </w:rPr>
        <w:t>(форма прилагается)</w:t>
      </w:r>
      <w:r w:rsidRPr="00627E7C">
        <w:rPr>
          <w:sz w:val="18"/>
          <w:szCs w:val="18"/>
        </w:rPr>
        <w:t>.</w:t>
      </w:r>
    </w:p>
    <w:p w:rsidR="00B22B99" w:rsidRPr="00393E60" w:rsidRDefault="00B22B99" w:rsidP="00B22B99">
      <w:pPr>
        <w:spacing w:after="0" w:line="240" w:lineRule="auto"/>
        <w:rPr>
          <w:sz w:val="10"/>
          <w:szCs w:val="10"/>
        </w:rPr>
      </w:pPr>
    </w:p>
    <w:p w:rsidR="00627E7C" w:rsidRPr="00D932B2" w:rsidRDefault="00684896" w:rsidP="00684896">
      <w:pPr>
        <w:shd w:val="clear" w:color="auto" w:fill="00B0F0"/>
        <w:spacing w:line="240" w:lineRule="auto"/>
        <w:rPr>
          <w:b/>
          <w:smallCaps/>
          <w:color w:val="F2F2F2" w:themeColor="background1" w:themeShade="F2"/>
          <w:sz w:val="24"/>
          <w:szCs w:val="18"/>
        </w:rPr>
      </w:pPr>
      <w:r>
        <w:rPr>
          <w:smallCaps/>
          <w:color w:val="F2F2F2" w:themeColor="background1" w:themeShade="F2"/>
          <w:sz w:val="24"/>
          <w:szCs w:val="18"/>
        </w:rPr>
        <w:t xml:space="preserve"> </w:t>
      </w:r>
      <w:r w:rsidR="00627E7C">
        <w:rPr>
          <w:smallCaps/>
          <w:color w:val="F2F2F2" w:themeColor="background1" w:themeShade="F2"/>
          <w:sz w:val="24"/>
          <w:szCs w:val="18"/>
        </w:rPr>
        <w:t>4</w:t>
      </w:r>
      <w:r w:rsidR="00627E7C" w:rsidRPr="00533B81">
        <w:rPr>
          <w:smallCaps/>
          <w:color w:val="F2F2F2" w:themeColor="background1" w:themeShade="F2"/>
          <w:sz w:val="24"/>
          <w:szCs w:val="18"/>
        </w:rPr>
        <w:t>.</w:t>
      </w:r>
      <w:r w:rsidR="00627E7C" w:rsidRPr="00D932B2">
        <w:rPr>
          <w:b/>
          <w:smallCaps/>
          <w:color w:val="F2F2F2" w:themeColor="background1" w:themeShade="F2"/>
          <w:sz w:val="24"/>
          <w:szCs w:val="18"/>
        </w:rPr>
        <w:t xml:space="preserve"> </w:t>
      </w:r>
      <w:r w:rsidR="00627E7C">
        <w:rPr>
          <w:b/>
          <w:smallCaps/>
          <w:color w:val="F2F2F2" w:themeColor="background1" w:themeShade="F2"/>
          <w:sz w:val="24"/>
          <w:szCs w:val="18"/>
        </w:rPr>
        <w:t xml:space="preserve">Оформление </w:t>
      </w:r>
      <w:r w:rsidR="00DA4A3A">
        <w:rPr>
          <w:b/>
          <w:smallCaps/>
          <w:color w:val="F2F2F2" w:themeColor="background1" w:themeShade="F2"/>
          <w:sz w:val="24"/>
          <w:szCs w:val="18"/>
        </w:rPr>
        <w:t xml:space="preserve"> </w:t>
      </w:r>
      <w:r w:rsidR="00627E7C">
        <w:rPr>
          <w:b/>
          <w:smallCaps/>
          <w:color w:val="F2F2F2" w:themeColor="background1" w:themeShade="F2"/>
          <w:sz w:val="24"/>
          <w:szCs w:val="18"/>
        </w:rPr>
        <w:t>стендов</w:t>
      </w:r>
    </w:p>
    <w:p w:rsidR="00753879" w:rsidRPr="00753879" w:rsidRDefault="00753879" w:rsidP="00510517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510517">
        <w:rPr>
          <w:b/>
          <w:sz w:val="18"/>
          <w:szCs w:val="18"/>
        </w:rPr>
        <w:t>Запрещается размещать материалы на стенах, полах, колоннах, стеклах и дверях</w:t>
      </w:r>
      <w:r w:rsidRPr="00753879">
        <w:rPr>
          <w:sz w:val="18"/>
          <w:szCs w:val="18"/>
        </w:rPr>
        <w:t xml:space="preserve">, а также на металлических конструкциях потолочных перекрытий павильона. </w:t>
      </w:r>
    </w:p>
    <w:p w:rsidR="00753879" w:rsidRPr="00753879" w:rsidRDefault="00753879" w:rsidP="00510517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753879">
        <w:rPr>
          <w:sz w:val="18"/>
          <w:szCs w:val="18"/>
        </w:rPr>
        <w:t xml:space="preserve">Для фиксации напольных покрытий допускается применение специальных лент с клейким слоем. Используемые клейкие ленты не должны оставлять следов на полу после удаления. </w:t>
      </w:r>
    </w:p>
    <w:p w:rsidR="00753879" w:rsidRPr="00753879" w:rsidRDefault="00753879" w:rsidP="00510517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753879">
        <w:rPr>
          <w:sz w:val="18"/>
          <w:szCs w:val="18"/>
        </w:rPr>
        <w:t xml:space="preserve">Для подвеса к стеновым панелям баннера с люверсами </w:t>
      </w:r>
      <w:r w:rsidRPr="00510517">
        <w:rPr>
          <w:b/>
          <w:sz w:val="18"/>
          <w:szCs w:val="18"/>
        </w:rPr>
        <w:t>можно использовать металлические крючки</w:t>
      </w:r>
      <w:r w:rsidRPr="00753879">
        <w:rPr>
          <w:sz w:val="18"/>
          <w:szCs w:val="18"/>
        </w:rPr>
        <w:t xml:space="preserve"> (3-4 мм).</w:t>
      </w:r>
    </w:p>
    <w:p w:rsidR="00B22B99" w:rsidRPr="00393E60" w:rsidRDefault="00B22B99" w:rsidP="00753879">
      <w:pPr>
        <w:spacing w:after="0" w:line="240" w:lineRule="auto"/>
        <w:rPr>
          <w:sz w:val="10"/>
          <w:szCs w:val="10"/>
        </w:rPr>
      </w:pPr>
    </w:p>
    <w:tbl>
      <w:tblPr>
        <w:tblStyle w:val="a7"/>
        <w:tblW w:w="0" w:type="auto"/>
        <w:tblInd w:w="94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/>
      </w:tblPr>
      <w:tblGrid>
        <w:gridCol w:w="4858"/>
      </w:tblGrid>
      <w:tr w:rsidR="00753879" w:rsidTr="00753879">
        <w:tc>
          <w:tcPr>
            <w:tcW w:w="4858" w:type="dxa"/>
            <w:shd w:val="clear" w:color="auto" w:fill="00B0F0"/>
          </w:tcPr>
          <w:p w:rsidR="00753879" w:rsidRPr="00753879" w:rsidRDefault="00753879" w:rsidP="00753879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753879">
              <w:rPr>
                <w:b/>
                <w:color w:val="FFFFFF" w:themeColor="background1"/>
                <w:sz w:val="18"/>
                <w:szCs w:val="18"/>
              </w:rPr>
              <w:t>ВНИМАНИЕ!</w:t>
            </w:r>
          </w:p>
        </w:tc>
      </w:tr>
      <w:tr w:rsidR="00753879" w:rsidTr="00753879">
        <w:tc>
          <w:tcPr>
            <w:tcW w:w="4858" w:type="dxa"/>
          </w:tcPr>
          <w:p w:rsidR="00753879" w:rsidRDefault="00753879" w:rsidP="00D62CB7">
            <w:pPr>
              <w:jc w:val="both"/>
              <w:rPr>
                <w:sz w:val="18"/>
                <w:szCs w:val="18"/>
              </w:rPr>
            </w:pPr>
            <w:r w:rsidRPr="00753879">
              <w:rPr>
                <w:sz w:val="18"/>
                <w:szCs w:val="18"/>
              </w:rPr>
              <w:t xml:space="preserve">Во время монтажа выставочных стендов на некоторых стендах </w:t>
            </w:r>
            <w:r w:rsidR="00D62CB7" w:rsidRPr="00D62CB7">
              <w:rPr>
                <w:sz w:val="18"/>
                <w:szCs w:val="18"/>
              </w:rPr>
              <w:t xml:space="preserve"> </w:t>
            </w:r>
            <w:r w:rsidRPr="00753879">
              <w:rPr>
                <w:sz w:val="18"/>
                <w:szCs w:val="18"/>
              </w:rPr>
              <w:t>могут не работать розетки по причине того, что еще не застроена вся выставочная экспозиция. Просим проявить терпение!</w:t>
            </w:r>
          </w:p>
        </w:tc>
      </w:tr>
    </w:tbl>
    <w:p w:rsidR="00753879" w:rsidRPr="00753879" w:rsidRDefault="00753879" w:rsidP="00753879">
      <w:pPr>
        <w:spacing w:after="0" w:line="240" w:lineRule="auto"/>
        <w:rPr>
          <w:sz w:val="8"/>
          <w:szCs w:val="8"/>
        </w:rPr>
      </w:pPr>
    </w:p>
    <w:p w:rsidR="001A37FD" w:rsidRPr="00D932B2" w:rsidRDefault="00510517" w:rsidP="00510517">
      <w:pPr>
        <w:shd w:val="clear" w:color="auto" w:fill="00B0F0"/>
        <w:spacing w:line="240" w:lineRule="auto"/>
        <w:rPr>
          <w:b/>
          <w:smallCaps/>
          <w:color w:val="F2F2F2" w:themeColor="background1" w:themeShade="F2"/>
          <w:sz w:val="24"/>
          <w:szCs w:val="18"/>
        </w:rPr>
      </w:pPr>
      <w:r>
        <w:rPr>
          <w:sz w:val="16"/>
          <w:szCs w:val="18"/>
        </w:rPr>
        <w:t xml:space="preserve"> </w:t>
      </w:r>
      <w:r w:rsidR="001A37FD" w:rsidRPr="00533B81">
        <w:rPr>
          <w:smallCaps/>
          <w:color w:val="F2F2F2" w:themeColor="background1" w:themeShade="F2"/>
          <w:sz w:val="24"/>
          <w:szCs w:val="18"/>
        </w:rPr>
        <w:t>А.</w:t>
      </w:r>
      <w:r w:rsidR="001A37FD" w:rsidRPr="00D932B2">
        <w:rPr>
          <w:b/>
          <w:smallCaps/>
          <w:color w:val="F2F2F2" w:themeColor="background1" w:themeShade="F2"/>
          <w:sz w:val="24"/>
          <w:szCs w:val="18"/>
        </w:rPr>
        <w:t xml:space="preserve"> </w:t>
      </w:r>
      <w:r w:rsidR="001A37FD">
        <w:rPr>
          <w:b/>
          <w:smallCaps/>
          <w:color w:val="F2F2F2" w:themeColor="background1" w:themeShade="F2"/>
          <w:sz w:val="24"/>
          <w:szCs w:val="18"/>
        </w:rPr>
        <w:t xml:space="preserve">Порядок </w:t>
      </w:r>
      <w:r w:rsidR="00DA4A3A">
        <w:rPr>
          <w:b/>
          <w:smallCaps/>
          <w:color w:val="F2F2F2" w:themeColor="background1" w:themeShade="F2"/>
          <w:sz w:val="24"/>
          <w:szCs w:val="18"/>
        </w:rPr>
        <w:t xml:space="preserve"> </w:t>
      </w:r>
      <w:r w:rsidR="001A37FD">
        <w:rPr>
          <w:b/>
          <w:smallCaps/>
          <w:color w:val="F2F2F2" w:themeColor="background1" w:themeShade="F2"/>
          <w:sz w:val="24"/>
          <w:szCs w:val="18"/>
        </w:rPr>
        <w:t xml:space="preserve">въезда </w:t>
      </w:r>
      <w:r w:rsidR="00DA4A3A">
        <w:rPr>
          <w:b/>
          <w:smallCaps/>
          <w:color w:val="F2F2F2" w:themeColor="background1" w:themeShade="F2"/>
          <w:sz w:val="24"/>
          <w:szCs w:val="18"/>
        </w:rPr>
        <w:t xml:space="preserve"> </w:t>
      </w:r>
      <w:r w:rsidR="001A37FD">
        <w:rPr>
          <w:b/>
          <w:smallCaps/>
          <w:color w:val="F2F2F2" w:themeColor="background1" w:themeShade="F2"/>
          <w:sz w:val="24"/>
          <w:szCs w:val="18"/>
        </w:rPr>
        <w:t xml:space="preserve">на </w:t>
      </w:r>
      <w:r w:rsidR="00DA4A3A">
        <w:rPr>
          <w:b/>
          <w:smallCaps/>
          <w:color w:val="F2F2F2" w:themeColor="background1" w:themeShade="F2"/>
          <w:sz w:val="24"/>
          <w:szCs w:val="18"/>
        </w:rPr>
        <w:t xml:space="preserve"> </w:t>
      </w:r>
      <w:r w:rsidR="00F55EE7" w:rsidRPr="00F55EE7">
        <w:rPr>
          <w:smallCaps/>
          <w:color w:val="F2F2F2" w:themeColor="background1" w:themeShade="F2"/>
          <w:sz w:val="24"/>
          <w:szCs w:val="18"/>
        </w:rPr>
        <w:t>КВЦ</w:t>
      </w:r>
      <w:r w:rsidR="001A37FD" w:rsidRPr="00F55EE7">
        <w:rPr>
          <w:smallCaps/>
          <w:color w:val="F2F2F2" w:themeColor="background1" w:themeShade="F2"/>
          <w:sz w:val="24"/>
          <w:szCs w:val="18"/>
        </w:rPr>
        <w:t xml:space="preserve"> </w:t>
      </w:r>
      <w:r w:rsidR="00DA4A3A" w:rsidRPr="00F55EE7">
        <w:rPr>
          <w:smallCaps/>
          <w:color w:val="F2F2F2" w:themeColor="background1" w:themeShade="F2"/>
          <w:sz w:val="24"/>
          <w:szCs w:val="18"/>
        </w:rPr>
        <w:t xml:space="preserve"> </w:t>
      </w:r>
      <w:r w:rsidR="00F55EE7">
        <w:rPr>
          <w:smallCaps/>
          <w:color w:val="F2F2F2" w:themeColor="background1" w:themeShade="F2"/>
          <w:sz w:val="24"/>
          <w:szCs w:val="18"/>
        </w:rPr>
        <w:t>«</w:t>
      </w:r>
      <w:r w:rsidR="00F55EE7" w:rsidRPr="00F55EE7">
        <w:rPr>
          <w:smallCaps/>
          <w:color w:val="F2F2F2" w:themeColor="background1" w:themeShade="F2"/>
          <w:sz w:val="24"/>
          <w:szCs w:val="18"/>
        </w:rPr>
        <w:t>ЭКСПОФОРУМ</w:t>
      </w:r>
      <w:r w:rsidR="00F55EE7">
        <w:rPr>
          <w:smallCaps/>
          <w:color w:val="F2F2F2" w:themeColor="background1" w:themeShade="F2"/>
          <w:sz w:val="24"/>
          <w:szCs w:val="18"/>
        </w:rPr>
        <w:t>»</w:t>
      </w:r>
    </w:p>
    <w:p w:rsidR="001A37FD" w:rsidRPr="00F55EE7" w:rsidRDefault="00F55EE7" w:rsidP="00510517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Пропуск на ВЪЕЗД </w:t>
      </w:r>
      <w:r w:rsidRPr="00533B81">
        <w:rPr>
          <w:b/>
          <w:color w:val="0070C0"/>
          <w:sz w:val="18"/>
          <w:szCs w:val="18"/>
        </w:rPr>
        <w:t>/</w:t>
      </w:r>
      <w:r>
        <w:rPr>
          <w:b/>
          <w:color w:val="0070C0"/>
          <w:sz w:val="18"/>
          <w:szCs w:val="18"/>
        </w:rPr>
        <w:t xml:space="preserve"> ВЫЕЗД</w:t>
      </w:r>
    </w:p>
    <w:p w:rsidR="00113D4A" w:rsidRDefault="001A37FD" w:rsidP="00510517">
      <w:pPr>
        <w:spacing w:after="0" w:line="240" w:lineRule="auto"/>
        <w:jc w:val="both"/>
        <w:rPr>
          <w:sz w:val="18"/>
          <w:szCs w:val="18"/>
        </w:rPr>
      </w:pPr>
      <w:r w:rsidRPr="001A37FD">
        <w:rPr>
          <w:sz w:val="18"/>
          <w:szCs w:val="18"/>
        </w:rPr>
        <w:lastRenderedPageBreak/>
        <w:t xml:space="preserve">Ввоз оборудования и экспонатов на территорию выставки, а также их вывоз осуществляется </w:t>
      </w:r>
      <w:r w:rsidRPr="001A37FD">
        <w:rPr>
          <w:b/>
          <w:sz w:val="18"/>
          <w:szCs w:val="18"/>
        </w:rPr>
        <w:t>только при наличии пропуска на въезд/выезд.</w:t>
      </w:r>
      <w:r w:rsidRPr="001A37FD">
        <w:rPr>
          <w:sz w:val="18"/>
          <w:szCs w:val="18"/>
        </w:rPr>
        <w:t xml:space="preserve"> Пропуск </w:t>
      </w:r>
      <w:r w:rsidR="00113D4A">
        <w:rPr>
          <w:sz w:val="18"/>
          <w:szCs w:val="18"/>
        </w:rPr>
        <w:t xml:space="preserve">на въезд </w:t>
      </w:r>
      <w:r w:rsidR="00D865E0">
        <w:rPr>
          <w:sz w:val="18"/>
          <w:szCs w:val="18"/>
        </w:rPr>
        <w:t xml:space="preserve">выдается </w:t>
      </w:r>
      <w:r w:rsidR="00F24BB0" w:rsidRPr="00E80184">
        <w:rPr>
          <w:b/>
          <w:sz w:val="18"/>
          <w:szCs w:val="18"/>
          <w:u w:val="single"/>
        </w:rPr>
        <w:t>в СЕРВИС-БЮРО</w:t>
      </w:r>
      <w:r w:rsidR="00F24BB0">
        <w:rPr>
          <w:sz w:val="18"/>
          <w:szCs w:val="18"/>
        </w:rPr>
        <w:t>, территория Пассажа</w:t>
      </w:r>
      <w:r w:rsidR="00D865E0">
        <w:rPr>
          <w:sz w:val="18"/>
          <w:szCs w:val="18"/>
        </w:rPr>
        <w:t>.</w:t>
      </w:r>
    </w:p>
    <w:p w:rsidR="00F55EE7" w:rsidRPr="009463D8" w:rsidRDefault="00F55EE7" w:rsidP="00510517">
      <w:pPr>
        <w:spacing w:after="0" w:line="240" w:lineRule="auto"/>
        <w:jc w:val="both"/>
        <w:rPr>
          <w:sz w:val="12"/>
          <w:szCs w:val="12"/>
        </w:rPr>
      </w:pPr>
    </w:p>
    <w:p w:rsidR="00F55EE7" w:rsidRDefault="00773F50" w:rsidP="00510517">
      <w:pPr>
        <w:spacing w:after="0" w:line="240" w:lineRule="auto"/>
        <w:jc w:val="both"/>
        <w:rPr>
          <w:b/>
          <w:color w:val="C0000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13-14/10/2014 – </w:t>
      </w:r>
      <w:r>
        <w:rPr>
          <w:b/>
          <w:color w:val="C00000"/>
          <w:sz w:val="18"/>
          <w:szCs w:val="18"/>
        </w:rPr>
        <w:t>ЗАЕЗД ЭКСПОНЕНТОВ/МОНТАЖНИКОВ</w:t>
      </w:r>
    </w:p>
    <w:p w:rsidR="00D865E0" w:rsidRPr="00925CD6" w:rsidRDefault="00D865E0" w:rsidP="00510517">
      <w:pPr>
        <w:spacing w:after="0" w:line="240" w:lineRule="auto"/>
        <w:jc w:val="both"/>
        <w:rPr>
          <w:sz w:val="12"/>
          <w:szCs w:val="12"/>
        </w:rPr>
      </w:pPr>
    </w:p>
    <w:p w:rsidR="00D865E0" w:rsidRDefault="00113D4A" w:rsidP="009463D8">
      <w:p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1.</w:t>
      </w:r>
      <w:r w:rsidR="00300898">
        <w:rPr>
          <w:sz w:val="18"/>
          <w:szCs w:val="18"/>
        </w:rPr>
        <w:t> </w:t>
      </w:r>
      <w:r w:rsidR="00773F50" w:rsidRPr="007A1F4C">
        <w:rPr>
          <w:b/>
          <w:sz w:val="18"/>
          <w:szCs w:val="18"/>
        </w:rPr>
        <w:t>ЛЕГКОВОЙ ТРАНСПОРТ</w:t>
      </w:r>
    </w:p>
    <w:p w:rsidR="00773F50" w:rsidRDefault="007A1F4C" w:rsidP="009463D8">
      <w:pPr>
        <w:spacing w:after="0" w:line="240" w:lineRule="auto"/>
        <w:jc w:val="both"/>
        <w:rPr>
          <w:sz w:val="18"/>
          <w:szCs w:val="18"/>
        </w:rPr>
      </w:pPr>
      <w:r w:rsidRPr="008F44E5">
        <w:rPr>
          <w:b/>
          <w:color w:val="C00000"/>
          <w:sz w:val="18"/>
          <w:szCs w:val="18"/>
        </w:rPr>
        <w:t>(БЕЗ ДОСТУПА К МОНТАЖНЫМ ВОРОТАМ)</w:t>
      </w:r>
    </w:p>
    <w:p w:rsidR="007A1F4C" w:rsidRDefault="00E80184" w:rsidP="009463D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– В</w:t>
      </w:r>
      <w:r w:rsidR="00FF38CC">
        <w:rPr>
          <w:sz w:val="18"/>
          <w:szCs w:val="18"/>
        </w:rPr>
        <w:t xml:space="preserve">ъезд осуществляется через </w:t>
      </w:r>
      <w:r w:rsidR="00300898" w:rsidRPr="009463D8">
        <w:rPr>
          <w:b/>
          <w:color w:val="0070C0"/>
          <w:sz w:val="18"/>
          <w:szCs w:val="18"/>
        </w:rPr>
        <w:t>КП №1</w:t>
      </w:r>
      <w:r w:rsidR="00300898">
        <w:rPr>
          <w:sz w:val="18"/>
          <w:szCs w:val="18"/>
        </w:rPr>
        <w:t xml:space="preserve"> (см. рис. 1).</w:t>
      </w:r>
    </w:p>
    <w:p w:rsidR="00E80184" w:rsidRDefault="007A1F4C" w:rsidP="009463D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– </w:t>
      </w:r>
      <w:r w:rsidR="00F24BB0">
        <w:rPr>
          <w:sz w:val="18"/>
          <w:szCs w:val="18"/>
        </w:rPr>
        <w:t xml:space="preserve">Остановка автотранспорта </w:t>
      </w:r>
      <w:r w:rsidR="00E80184">
        <w:rPr>
          <w:sz w:val="18"/>
          <w:szCs w:val="18"/>
        </w:rPr>
        <w:t>для получения пропуска осуществляется на парковке у павильона № 3 (Н).</w:t>
      </w:r>
    </w:p>
    <w:p w:rsidR="00E80184" w:rsidRDefault="00E138AA" w:rsidP="009463D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 СЕ</w:t>
      </w:r>
      <w:r w:rsidR="00E80184">
        <w:rPr>
          <w:sz w:val="18"/>
          <w:szCs w:val="18"/>
        </w:rPr>
        <w:t xml:space="preserve">РВИС-БЮРО </w:t>
      </w:r>
      <w:r>
        <w:rPr>
          <w:sz w:val="18"/>
          <w:szCs w:val="18"/>
        </w:rPr>
        <w:t>находится на территории ПАССАЖА.</w:t>
      </w:r>
    </w:p>
    <w:p w:rsidR="00FF38CC" w:rsidRDefault="00D865E0" w:rsidP="009463D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– п</w:t>
      </w:r>
      <w:r w:rsidR="0004583E">
        <w:rPr>
          <w:sz w:val="18"/>
          <w:szCs w:val="18"/>
        </w:rPr>
        <w:t>ользование парковкой в дни монтажа</w:t>
      </w:r>
      <w:r w:rsidR="00661773">
        <w:rPr>
          <w:sz w:val="18"/>
          <w:szCs w:val="18"/>
        </w:rPr>
        <w:t> </w:t>
      </w:r>
      <w:r w:rsidR="0004583E">
        <w:rPr>
          <w:sz w:val="18"/>
          <w:szCs w:val="18"/>
        </w:rPr>
        <w:t>/</w:t>
      </w:r>
      <w:r w:rsidR="00661773">
        <w:rPr>
          <w:sz w:val="18"/>
          <w:szCs w:val="18"/>
        </w:rPr>
        <w:t> </w:t>
      </w:r>
      <w:r w:rsidR="0004583E">
        <w:rPr>
          <w:sz w:val="18"/>
          <w:szCs w:val="18"/>
        </w:rPr>
        <w:t>демонтажа выставки – бесплатно</w:t>
      </w:r>
      <w:r w:rsidR="007A1F4C">
        <w:rPr>
          <w:sz w:val="18"/>
          <w:szCs w:val="18"/>
        </w:rPr>
        <w:t>е</w:t>
      </w:r>
      <w:r w:rsidR="0004583E">
        <w:rPr>
          <w:sz w:val="18"/>
          <w:szCs w:val="18"/>
        </w:rPr>
        <w:t>.</w:t>
      </w:r>
    </w:p>
    <w:p w:rsidR="00D865E0" w:rsidRPr="00925CD6" w:rsidRDefault="00D865E0" w:rsidP="009463D8">
      <w:pPr>
        <w:spacing w:after="0" w:line="240" w:lineRule="auto"/>
        <w:jc w:val="both"/>
        <w:rPr>
          <w:sz w:val="8"/>
          <w:szCs w:val="8"/>
        </w:rPr>
      </w:pPr>
    </w:p>
    <w:p w:rsidR="00D865E0" w:rsidRDefault="007A1F4C" w:rsidP="009463D8">
      <w:p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7A1F4C">
        <w:rPr>
          <w:b/>
          <w:sz w:val="18"/>
          <w:szCs w:val="18"/>
        </w:rPr>
        <w:t>ГРУЗОВОЙ ТРАНСПОРТ</w:t>
      </w:r>
    </w:p>
    <w:p w:rsidR="00D865E0" w:rsidRDefault="007A1F4C" w:rsidP="009463D8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(ДОСТУП К МОНТАЖНЫМ ВОРОТАМ В ТЕХНИЧЕСКОЙ ЗОНЕ</w:t>
      </w:r>
    </w:p>
    <w:p w:rsidR="007A1F4C" w:rsidRDefault="00D865E0" w:rsidP="009463D8">
      <w:pPr>
        <w:spacing w:after="0" w:line="240" w:lineRule="auto"/>
        <w:jc w:val="both"/>
        <w:rPr>
          <w:sz w:val="18"/>
          <w:szCs w:val="18"/>
        </w:rPr>
      </w:pPr>
      <w:r>
        <w:rPr>
          <w:b/>
          <w:color w:val="C00000"/>
          <w:sz w:val="18"/>
          <w:szCs w:val="18"/>
        </w:rPr>
        <w:t>(</w:t>
      </w:r>
      <w:r w:rsidR="007A1F4C" w:rsidRPr="007A1F4C">
        <w:rPr>
          <w:b/>
          <w:color w:val="C00000"/>
          <w:sz w:val="18"/>
          <w:szCs w:val="18"/>
        </w:rPr>
        <w:t>НЕОБХОДИМ ПРОПУСК</w:t>
      </w:r>
      <w:r w:rsidR="007A1F4C" w:rsidRPr="00D865E0">
        <w:rPr>
          <w:b/>
          <w:color w:val="C00000"/>
          <w:sz w:val="18"/>
          <w:szCs w:val="18"/>
        </w:rPr>
        <w:t>)</w:t>
      </w:r>
    </w:p>
    <w:p w:rsidR="00E138AA" w:rsidRDefault="00D865E0" w:rsidP="00E138A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E138AA">
        <w:rPr>
          <w:sz w:val="18"/>
          <w:szCs w:val="18"/>
        </w:rPr>
        <w:t xml:space="preserve">Въезд осуществляется через </w:t>
      </w:r>
      <w:r w:rsidR="00E138AA" w:rsidRPr="009463D8">
        <w:rPr>
          <w:b/>
          <w:color w:val="0070C0"/>
          <w:sz w:val="18"/>
          <w:szCs w:val="18"/>
        </w:rPr>
        <w:t>КП №1</w:t>
      </w:r>
      <w:r w:rsidR="00E138AA">
        <w:rPr>
          <w:sz w:val="18"/>
          <w:szCs w:val="18"/>
        </w:rPr>
        <w:t xml:space="preserve"> (см. рис. 1).</w:t>
      </w:r>
    </w:p>
    <w:p w:rsidR="00E138AA" w:rsidRDefault="00E138AA" w:rsidP="00E138A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– Остановка автотранспорта для получения пропуска осуществляется на парковке у павильона № 3 (Н).</w:t>
      </w:r>
    </w:p>
    <w:p w:rsidR="007A1F4C" w:rsidRDefault="00E138AA" w:rsidP="00E138A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в СЕРВИС-БЮРО </w:t>
      </w:r>
      <w:r w:rsidR="007A1F4C">
        <w:rPr>
          <w:sz w:val="18"/>
          <w:szCs w:val="18"/>
        </w:rPr>
        <w:t xml:space="preserve">необходимо получить и заполнить пропуск на въезд и сохранять его в течение всего времени нахождения транспортного средства на территории комплекса. </w:t>
      </w:r>
      <w:r w:rsidR="007A1F4C" w:rsidRPr="00E138AA">
        <w:rPr>
          <w:sz w:val="18"/>
          <w:szCs w:val="18"/>
          <w:u w:val="single"/>
        </w:rPr>
        <w:t>Пропуск действителен для однократного въезда.</w:t>
      </w:r>
    </w:p>
    <w:p w:rsidR="007A1F4C" w:rsidRDefault="00D865E0" w:rsidP="007A1F4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– д</w:t>
      </w:r>
      <w:r w:rsidR="007A1F4C">
        <w:rPr>
          <w:sz w:val="18"/>
          <w:szCs w:val="18"/>
        </w:rPr>
        <w:t>алее необходимо проследовать в обратном направлении к въезду №1 и повернуть направо.</w:t>
      </w:r>
      <w:r>
        <w:rPr>
          <w:sz w:val="18"/>
          <w:szCs w:val="18"/>
        </w:rPr>
        <w:t xml:space="preserve"> </w:t>
      </w:r>
      <w:r w:rsidR="007A1F4C">
        <w:rPr>
          <w:sz w:val="18"/>
          <w:szCs w:val="18"/>
        </w:rPr>
        <w:t xml:space="preserve">Охранник на </w:t>
      </w:r>
      <w:r w:rsidR="00925CD6" w:rsidRPr="00925CD6">
        <w:rPr>
          <w:b/>
          <w:color w:val="0070C0"/>
          <w:sz w:val="18"/>
          <w:szCs w:val="18"/>
        </w:rPr>
        <w:t>ПУНКТЕ КОНТРОЛЯ ПРОПУСКОВ</w:t>
      </w:r>
      <w:r w:rsidR="007A1F4C">
        <w:rPr>
          <w:sz w:val="18"/>
          <w:szCs w:val="18"/>
        </w:rPr>
        <w:t xml:space="preserve"> проверит наличие пропуска</w:t>
      </w:r>
      <w:r>
        <w:rPr>
          <w:sz w:val="18"/>
          <w:szCs w:val="18"/>
        </w:rPr>
        <w:t>.</w:t>
      </w:r>
    </w:p>
    <w:p w:rsidR="00D865E0" w:rsidRDefault="00D865E0" w:rsidP="007A1F4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05792A">
        <w:rPr>
          <w:sz w:val="18"/>
          <w:szCs w:val="18"/>
        </w:rPr>
        <w:t xml:space="preserve">далее автомобиль проезжает в </w:t>
      </w:r>
      <w:r w:rsidR="00925CD6" w:rsidRPr="00925CD6">
        <w:rPr>
          <w:b/>
          <w:color w:val="0070C0"/>
          <w:sz w:val="18"/>
          <w:szCs w:val="18"/>
        </w:rPr>
        <w:t>ТЕХНИЧЕСКУЮ ЗОНУ</w:t>
      </w:r>
      <w:r w:rsidR="00925CD6">
        <w:rPr>
          <w:b/>
          <w:color w:val="0070C0"/>
          <w:sz w:val="18"/>
          <w:szCs w:val="18"/>
        </w:rPr>
        <w:t>.</w:t>
      </w:r>
      <w:r w:rsidR="00925CD6">
        <w:rPr>
          <w:sz w:val="18"/>
          <w:szCs w:val="18"/>
        </w:rPr>
        <w:t xml:space="preserve"> </w:t>
      </w:r>
    </w:p>
    <w:p w:rsidR="000D4FEA" w:rsidRPr="00393E60" w:rsidRDefault="00661773" w:rsidP="009463D8">
      <w:pPr>
        <w:spacing w:after="0" w:line="240" w:lineRule="auto"/>
        <w:jc w:val="both"/>
        <w:rPr>
          <w:sz w:val="18"/>
          <w:szCs w:val="18"/>
          <w:u w:val="single"/>
        </w:rPr>
      </w:pPr>
      <w:r w:rsidRPr="00300898">
        <w:rPr>
          <w:sz w:val="18"/>
          <w:szCs w:val="18"/>
        </w:rPr>
        <w:t>–</w:t>
      </w:r>
      <w:r>
        <w:rPr>
          <w:sz w:val="18"/>
          <w:szCs w:val="18"/>
        </w:rPr>
        <w:t> </w:t>
      </w:r>
      <w:r w:rsidR="00E138AA">
        <w:rPr>
          <w:sz w:val="18"/>
          <w:szCs w:val="18"/>
        </w:rPr>
        <w:t xml:space="preserve">в момент подъезда к монтажным воротам администратор павильона </w:t>
      </w:r>
      <w:r w:rsidR="00E138AA" w:rsidRPr="000D4FEA">
        <w:rPr>
          <w:sz w:val="18"/>
          <w:szCs w:val="18"/>
        </w:rPr>
        <w:t>на монтажном пропуске</w:t>
      </w:r>
      <w:r w:rsidR="00E138AA">
        <w:rPr>
          <w:sz w:val="18"/>
          <w:szCs w:val="18"/>
        </w:rPr>
        <w:t xml:space="preserve"> ставит отметку </w:t>
      </w:r>
      <w:r w:rsidR="000D4FEA" w:rsidRPr="000D4FEA">
        <w:rPr>
          <w:sz w:val="18"/>
          <w:szCs w:val="18"/>
        </w:rPr>
        <w:t>начала погрузо-разгрузочных работ.</w:t>
      </w:r>
      <w:r w:rsidR="000D4FEA">
        <w:rPr>
          <w:sz w:val="18"/>
          <w:szCs w:val="18"/>
        </w:rPr>
        <w:t xml:space="preserve"> </w:t>
      </w:r>
      <w:r w:rsidR="000D4FEA" w:rsidRPr="00393E60">
        <w:rPr>
          <w:b/>
          <w:sz w:val="18"/>
          <w:szCs w:val="18"/>
          <w:u w:val="single"/>
        </w:rPr>
        <w:t>Время бесплатного заезда</w:t>
      </w:r>
      <w:r w:rsidR="000D4FEA" w:rsidRPr="00393E60">
        <w:rPr>
          <w:sz w:val="18"/>
          <w:szCs w:val="18"/>
          <w:u w:val="single"/>
        </w:rPr>
        <w:t xml:space="preserve"> в «Техническую зону» </w:t>
      </w:r>
      <w:r w:rsidR="000D4FEA" w:rsidRPr="00393E60">
        <w:rPr>
          <w:b/>
          <w:sz w:val="18"/>
          <w:szCs w:val="18"/>
          <w:u w:val="single"/>
        </w:rPr>
        <w:t>жестко регламентировано</w:t>
      </w:r>
      <w:r w:rsidR="000D4FEA" w:rsidRPr="00393E60">
        <w:rPr>
          <w:sz w:val="18"/>
          <w:szCs w:val="18"/>
          <w:u w:val="single"/>
        </w:rPr>
        <w:t xml:space="preserve">: </w:t>
      </w:r>
    </w:p>
    <w:p w:rsidR="000D4FEA" w:rsidRPr="000D4FEA" w:rsidRDefault="000D4FEA" w:rsidP="000D4FEA">
      <w:pPr>
        <w:spacing w:after="0" w:line="240" w:lineRule="auto"/>
        <w:ind w:left="567"/>
        <w:jc w:val="both"/>
        <w:rPr>
          <w:sz w:val="18"/>
          <w:szCs w:val="18"/>
        </w:rPr>
      </w:pPr>
      <w:r w:rsidRPr="000D4FEA">
        <w:rPr>
          <w:sz w:val="18"/>
          <w:szCs w:val="18"/>
        </w:rPr>
        <w:t>•</w:t>
      </w:r>
      <w:r w:rsidRPr="000D4FEA">
        <w:rPr>
          <w:sz w:val="18"/>
          <w:szCs w:val="18"/>
        </w:rPr>
        <w:tab/>
        <w:t xml:space="preserve">Автомобиль категории «В» - 1 час; </w:t>
      </w:r>
    </w:p>
    <w:p w:rsidR="000D4FEA" w:rsidRPr="000D4FEA" w:rsidRDefault="000D4FEA" w:rsidP="000D4FEA">
      <w:pPr>
        <w:spacing w:after="0" w:line="240" w:lineRule="auto"/>
        <w:ind w:left="567"/>
        <w:jc w:val="both"/>
        <w:rPr>
          <w:sz w:val="18"/>
          <w:szCs w:val="18"/>
        </w:rPr>
      </w:pPr>
      <w:r w:rsidRPr="000D4FEA">
        <w:rPr>
          <w:sz w:val="18"/>
          <w:szCs w:val="18"/>
        </w:rPr>
        <w:t>•</w:t>
      </w:r>
      <w:r w:rsidRPr="000D4FEA">
        <w:rPr>
          <w:sz w:val="18"/>
          <w:szCs w:val="18"/>
        </w:rPr>
        <w:tab/>
        <w:t xml:space="preserve">Автомобиль категории «С» - 2 часа; </w:t>
      </w:r>
    </w:p>
    <w:p w:rsidR="000D4FEA" w:rsidRDefault="000D4FEA" w:rsidP="000D4FEA">
      <w:pPr>
        <w:spacing w:after="0" w:line="240" w:lineRule="auto"/>
        <w:ind w:left="567"/>
        <w:jc w:val="both"/>
        <w:rPr>
          <w:sz w:val="18"/>
          <w:szCs w:val="18"/>
        </w:rPr>
      </w:pPr>
      <w:r w:rsidRPr="000D4FEA">
        <w:rPr>
          <w:sz w:val="18"/>
          <w:szCs w:val="18"/>
        </w:rPr>
        <w:t>•</w:t>
      </w:r>
      <w:r w:rsidRPr="000D4FEA">
        <w:rPr>
          <w:sz w:val="18"/>
          <w:szCs w:val="18"/>
        </w:rPr>
        <w:tab/>
        <w:t>Автомобиль категории «Е» - 3 часа</w:t>
      </w:r>
      <w:r>
        <w:rPr>
          <w:sz w:val="18"/>
          <w:szCs w:val="18"/>
        </w:rPr>
        <w:t>.</w:t>
      </w:r>
    </w:p>
    <w:p w:rsidR="00661773" w:rsidRDefault="00661773" w:rsidP="00661773">
      <w:pPr>
        <w:spacing w:after="0" w:line="240" w:lineRule="auto"/>
        <w:jc w:val="both"/>
        <w:rPr>
          <w:sz w:val="18"/>
          <w:szCs w:val="18"/>
        </w:rPr>
      </w:pPr>
      <w:r w:rsidRPr="00300898">
        <w:rPr>
          <w:sz w:val="18"/>
          <w:szCs w:val="18"/>
        </w:rPr>
        <w:t>–</w:t>
      </w:r>
      <w:r>
        <w:rPr>
          <w:sz w:val="18"/>
          <w:szCs w:val="18"/>
        </w:rPr>
        <w:t> п</w:t>
      </w:r>
      <w:r w:rsidR="000D4FEA" w:rsidRPr="000D4FEA">
        <w:rPr>
          <w:sz w:val="18"/>
          <w:szCs w:val="18"/>
        </w:rPr>
        <w:t>осле окончания погрузо-разгрузочных работ автомобиль выезжает с терри</w:t>
      </w:r>
      <w:r w:rsidR="000D4FEA">
        <w:rPr>
          <w:sz w:val="18"/>
          <w:szCs w:val="18"/>
        </w:rPr>
        <w:t xml:space="preserve">тории «МКВЦ» в обратном порядке. </w:t>
      </w:r>
      <w:r w:rsidR="000D4FEA" w:rsidRPr="000D4FEA">
        <w:rPr>
          <w:sz w:val="18"/>
          <w:szCs w:val="18"/>
        </w:rPr>
        <w:t>При выезде одноразовый монтажный пропуск изымается сотрудником охраны</w:t>
      </w:r>
      <w:r w:rsidR="000D4FEA">
        <w:rPr>
          <w:sz w:val="18"/>
          <w:szCs w:val="18"/>
        </w:rPr>
        <w:t>.</w:t>
      </w:r>
    </w:p>
    <w:p w:rsidR="00661773" w:rsidRDefault="00661773" w:rsidP="00661773">
      <w:pPr>
        <w:spacing w:after="0" w:line="240" w:lineRule="auto"/>
        <w:jc w:val="both"/>
        <w:rPr>
          <w:sz w:val="18"/>
          <w:szCs w:val="18"/>
        </w:rPr>
      </w:pPr>
      <w:r w:rsidRPr="00300898">
        <w:rPr>
          <w:sz w:val="18"/>
          <w:szCs w:val="18"/>
        </w:rPr>
        <w:t>–</w:t>
      </w:r>
      <w:r>
        <w:rPr>
          <w:sz w:val="18"/>
          <w:szCs w:val="18"/>
        </w:rPr>
        <w:t> а</w:t>
      </w:r>
      <w:r w:rsidRPr="000D4FEA">
        <w:rPr>
          <w:sz w:val="18"/>
          <w:szCs w:val="18"/>
        </w:rPr>
        <w:t>дминистратор регулирует вопрос со временем, отведенным на мон</w:t>
      </w:r>
      <w:r>
        <w:rPr>
          <w:sz w:val="18"/>
          <w:szCs w:val="18"/>
        </w:rPr>
        <w:t xml:space="preserve">таж/демонтаж каждого автомобиля. </w:t>
      </w:r>
      <w:r w:rsidRPr="000D4FEA">
        <w:rPr>
          <w:sz w:val="18"/>
          <w:szCs w:val="18"/>
        </w:rPr>
        <w:t xml:space="preserve">При окончании погрузо-разгрузочных работ администратор проверяет время въезда, если регламентированное бесплатное время превышено – с водителя или экспедитора взимается штраф в соответствии с </w:t>
      </w:r>
      <w:r>
        <w:rPr>
          <w:sz w:val="18"/>
          <w:szCs w:val="18"/>
        </w:rPr>
        <w:t xml:space="preserve">установленными </w:t>
      </w:r>
      <w:r w:rsidRPr="000D4FEA">
        <w:rPr>
          <w:sz w:val="18"/>
          <w:szCs w:val="18"/>
        </w:rPr>
        <w:t>ставками</w:t>
      </w:r>
    </w:p>
    <w:tbl>
      <w:tblPr>
        <w:tblStyle w:val="a7"/>
        <w:tblW w:w="0" w:type="auto"/>
        <w:tblInd w:w="94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/>
      </w:tblPr>
      <w:tblGrid>
        <w:gridCol w:w="2424"/>
        <w:gridCol w:w="709"/>
        <w:gridCol w:w="1725"/>
      </w:tblGrid>
      <w:tr w:rsidR="00661773" w:rsidTr="00F24BB0">
        <w:tc>
          <w:tcPr>
            <w:tcW w:w="4858" w:type="dxa"/>
            <w:gridSpan w:val="3"/>
            <w:shd w:val="clear" w:color="auto" w:fill="00B0F0"/>
          </w:tcPr>
          <w:p w:rsidR="00661773" w:rsidRPr="00533B81" w:rsidRDefault="00661773" w:rsidP="00F24BB0"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ПРЕВЫШЕНИЕ РЕГЛАМЕНТИРОВАННОГО ВРЕМЕНИ</w:t>
            </w:r>
          </w:p>
        </w:tc>
      </w:tr>
      <w:tr w:rsidR="00661773" w:rsidTr="00F24BB0">
        <w:tc>
          <w:tcPr>
            <w:tcW w:w="2424" w:type="dxa"/>
          </w:tcPr>
          <w:p w:rsidR="00661773" w:rsidRDefault="00661773" w:rsidP="00F24BB0">
            <w:pPr>
              <w:jc w:val="both"/>
              <w:rPr>
                <w:sz w:val="18"/>
                <w:szCs w:val="18"/>
              </w:rPr>
            </w:pPr>
            <w:r w:rsidRPr="009463D8">
              <w:rPr>
                <w:sz w:val="18"/>
                <w:szCs w:val="18"/>
              </w:rPr>
              <w:t>Автомобиль категории «В»</w:t>
            </w:r>
          </w:p>
        </w:tc>
        <w:tc>
          <w:tcPr>
            <w:tcW w:w="709" w:type="dxa"/>
          </w:tcPr>
          <w:p w:rsidR="00661773" w:rsidRDefault="00661773" w:rsidP="00F24BB0">
            <w:pPr>
              <w:jc w:val="both"/>
              <w:rPr>
                <w:sz w:val="18"/>
                <w:szCs w:val="18"/>
              </w:rPr>
            </w:pPr>
            <w:r w:rsidRPr="009463D8">
              <w:rPr>
                <w:sz w:val="18"/>
                <w:szCs w:val="18"/>
              </w:rPr>
              <w:t>1 час</w:t>
            </w:r>
          </w:p>
        </w:tc>
        <w:tc>
          <w:tcPr>
            <w:tcW w:w="1725" w:type="dxa"/>
          </w:tcPr>
          <w:p w:rsidR="00661773" w:rsidRDefault="00661773" w:rsidP="00F24BB0">
            <w:pPr>
              <w:jc w:val="both"/>
              <w:rPr>
                <w:sz w:val="18"/>
                <w:szCs w:val="18"/>
              </w:rPr>
            </w:pPr>
            <w:r w:rsidRPr="009463D8">
              <w:rPr>
                <w:sz w:val="18"/>
                <w:szCs w:val="18"/>
              </w:rPr>
              <w:t>500 рублей</w:t>
            </w:r>
          </w:p>
        </w:tc>
      </w:tr>
      <w:tr w:rsidR="00661773" w:rsidTr="00F24BB0">
        <w:tc>
          <w:tcPr>
            <w:tcW w:w="2424" w:type="dxa"/>
          </w:tcPr>
          <w:p w:rsidR="00661773" w:rsidRDefault="00661773" w:rsidP="00F24BB0">
            <w:pPr>
              <w:jc w:val="both"/>
              <w:rPr>
                <w:sz w:val="18"/>
                <w:szCs w:val="18"/>
              </w:rPr>
            </w:pPr>
            <w:r w:rsidRPr="009463D8">
              <w:rPr>
                <w:sz w:val="18"/>
                <w:szCs w:val="18"/>
              </w:rPr>
              <w:t>Автомобиль категории «С»</w:t>
            </w:r>
          </w:p>
        </w:tc>
        <w:tc>
          <w:tcPr>
            <w:tcW w:w="709" w:type="dxa"/>
          </w:tcPr>
          <w:p w:rsidR="00661773" w:rsidRDefault="00661773" w:rsidP="00F24BB0">
            <w:pPr>
              <w:jc w:val="both"/>
              <w:rPr>
                <w:sz w:val="18"/>
                <w:szCs w:val="18"/>
              </w:rPr>
            </w:pPr>
            <w:r w:rsidRPr="009463D8">
              <w:rPr>
                <w:sz w:val="18"/>
                <w:szCs w:val="18"/>
              </w:rPr>
              <w:t>1 час</w:t>
            </w:r>
          </w:p>
        </w:tc>
        <w:tc>
          <w:tcPr>
            <w:tcW w:w="1725" w:type="dxa"/>
          </w:tcPr>
          <w:p w:rsidR="00661773" w:rsidRDefault="00661773" w:rsidP="00F24BB0">
            <w:pPr>
              <w:jc w:val="both"/>
              <w:rPr>
                <w:sz w:val="18"/>
                <w:szCs w:val="18"/>
              </w:rPr>
            </w:pPr>
            <w:r w:rsidRPr="009463D8">
              <w:rPr>
                <w:sz w:val="18"/>
                <w:szCs w:val="18"/>
              </w:rPr>
              <w:t>1000 рублей</w:t>
            </w:r>
          </w:p>
        </w:tc>
      </w:tr>
      <w:tr w:rsidR="00661773" w:rsidTr="00F24BB0">
        <w:tc>
          <w:tcPr>
            <w:tcW w:w="2424" w:type="dxa"/>
          </w:tcPr>
          <w:p w:rsidR="00661773" w:rsidRPr="009463D8" w:rsidRDefault="00661773" w:rsidP="00F24BB0">
            <w:pPr>
              <w:jc w:val="both"/>
              <w:rPr>
                <w:sz w:val="18"/>
                <w:szCs w:val="18"/>
              </w:rPr>
            </w:pPr>
            <w:r w:rsidRPr="009463D8">
              <w:rPr>
                <w:sz w:val="18"/>
                <w:szCs w:val="18"/>
              </w:rPr>
              <w:t>Автомобиль категории «Е»</w:t>
            </w:r>
          </w:p>
        </w:tc>
        <w:tc>
          <w:tcPr>
            <w:tcW w:w="709" w:type="dxa"/>
          </w:tcPr>
          <w:p w:rsidR="00661773" w:rsidRDefault="00661773" w:rsidP="00F24BB0">
            <w:pPr>
              <w:jc w:val="both"/>
              <w:rPr>
                <w:sz w:val="18"/>
                <w:szCs w:val="18"/>
              </w:rPr>
            </w:pPr>
            <w:r w:rsidRPr="009463D8">
              <w:rPr>
                <w:sz w:val="18"/>
                <w:szCs w:val="18"/>
              </w:rPr>
              <w:t>1 час</w:t>
            </w:r>
          </w:p>
        </w:tc>
        <w:tc>
          <w:tcPr>
            <w:tcW w:w="1725" w:type="dxa"/>
          </w:tcPr>
          <w:p w:rsidR="00661773" w:rsidRDefault="00661773" w:rsidP="00F24BB0">
            <w:pPr>
              <w:jc w:val="both"/>
              <w:rPr>
                <w:sz w:val="18"/>
                <w:szCs w:val="18"/>
              </w:rPr>
            </w:pPr>
            <w:r w:rsidRPr="009463D8">
              <w:rPr>
                <w:sz w:val="18"/>
                <w:szCs w:val="18"/>
              </w:rPr>
              <w:t>1500 рублей</w:t>
            </w:r>
          </w:p>
        </w:tc>
      </w:tr>
    </w:tbl>
    <w:p w:rsidR="00E138AA" w:rsidRDefault="00E138AA" w:rsidP="00E138AA">
      <w:pPr>
        <w:spacing w:after="0" w:line="240" w:lineRule="auto"/>
        <w:jc w:val="both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 </w:t>
      </w:r>
    </w:p>
    <w:p w:rsidR="00E138AA" w:rsidRDefault="00E138AA" w:rsidP="00E138AA">
      <w:pPr>
        <w:spacing w:after="0" w:line="240" w:lineRule="auto"/>
        <w:jc w:val="both"/>
        <w:rPr>
          <w:b/>
          <w:sz w:val="18"/>
          <w:szCs w:val="18"/>
        </w:rPr>
      </w:pPr>
      <w:r w:rsidRPr="00D62CB7">
        <w:rPr>
          <w:color w:val="0070C0"/>
          <w:sz w:val="18"/>
          <w:szCs w:val="18"/>
        </w:rPr>
        <w:t>*</w:t>
      </w:r>
      <w:r w:rsidRPr="00E138AA">
        <w:rPr>
          <w:b/>
          <w:color w:val="FF0000"/>
          <w:sz w:val="18"/>
          <w:szCs w:val="18"/>
        </w:rPr>
        <w:t>Обратите внимание!</w:t>
      </w:r>
      <w:r w:rsidRPr="009463D8">
        <w:t xml:space="preserve"> </w:t>
      </w:r>
      <w:r>
        <w:t>в</w:t>
      </w:r>
      <w:r w:rsidRPr="009463D8">
        <w:rPr>
          <w:sz w:val="18"/>
          <w:szCs w:val="18"/>
        </w:rPr>
        <w:t xml:space="preserve">ремя, отведенное на выезд с </w:t>
      </w:r>
      <w:r>
        <w:rPr>
          <w:sz w:val="18"/>
          <w:szCs w:val="18"/>
        </w:rPr>
        <w:t xml:space="preserve">территории </w:t>
      </w:r>
      <w:r w:rsidRPr="009463D8">
        <w:rPr>
          <w:sz w:val="18"/>
          <w:szCs w:val="18"/>
        </w:rPr>
        <w:t>выставочного комплекса</w:t>
      </w:r>
      <w:r>
        <w:rPr>
          <w:sz w:val="18"/>
          <w:szCs w:val="18"/>
        </w:rPr>
        <w:t xml:space="preserve"> </w:t>
      </w:r>
      <w:r w:rsidRPr="009463D8">
        <w:rPr>
          <w:sz w:val="18"/>
          <w:szCs w:val="18"/>
        </w:rPr>
        <w:t>после монтажа</w:t>
      </w:r>
      <w:r>
        <w:rPr>
          <w:sz w:val="18"/>
          <w:szCs w:val="18"/>
        </w:rPr>
        <w:t xml:space="preserve"> </w:t>
      </w:r>
      <w:r w:rsidRPr="009463D8">
        <w:rPr>
          <w:sz w:val="18"/>
          <w:szCs w:val="18"/>
        </w:rPr>
        <w:t>/демонтажа 30 минут</w:t>
      </w:r>
      <w:r>
        <w:rPr>
          <w:b/>
          <w:sz w:val="18"/>
          <w:szCs w:val="18"/>
        </w:rPr>
        <w:t>.</w:t>
      </w:r>
    </w:p>
    <w:p w:rsidR="00D4692E" w:rsidRPr="00661773" w:rsidRDefault="00370A80" w:rsidP="00661773">
      <w:pPr>
        <w:spacing w:after="0" w:line="240" w:lineRule="auto"/>
        <w:jc w:val="both"/>
        <w:rPr>
          <w:sz w:val="6"/>
          <w:szCs w:val="18"/>
        </w:rPr>
      </w:pPr>
      <w:r w:rsidRPr="00661773">
        <w:rPr>
          <w:noProof/>
          <w:sz w:val="6"/>
          <w:szCs w:val="18"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posOffset>3936509</wp:posOffset>
            </wp:positionH>
            <wp:positionV relativeFrom="margin">
              <wp:posOffset>9461255</wp:posOffset>
            </wp:positionV>
            <wp:extent cx="2715895" cy="507146"/>
            <wp:effectExtent l="19050" t="0" r="8255" b="0"/>
            <wp:wrapNone/>
            <wp:docPr id="1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462" b="19663"/>
                    <a:stretch/>
                  </pic:blipFill>
                  <pic:spPr>
                    <a:xfrm flipH="1">
                      <a:off x="0" y="0"/>
                      <a:ext cx="2715895" cy="507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92E" w:rsidRPr="00661773">
        <w:rPr>
          <w:sz w:val="6"/>
          <w:szCs w:val="18"/>
        </w:rPr>
        <w:br w:type="page"/>
      </w:r>
    </w:p>
    <w:p w:rsidR="00996CC1" w:rsidRPr="00D4692E" w:rsidRDefault="00F8348E" w:rsidP="00563227">
      <w:pPr>
        <w:tabs>
          <w:tab w:val="left" w:pos="993"/>
        </w:tabs>
        <w:spacing w:after="0" w:line="240" w:lineRule="auto"/>
        <w:jc w:val="both"/>
        <w:rPr>
          <w:sz w:val="6"/>
          <w:szCs w:val="6"/>
        </w:rPr>
      </w:pPr>
      <w:r>
        <w:rPr>
          <w:noProof/>
          <w:sz w:val="6"/>
          <w:szCs w:val="6"/>
          <w:lang w:eastAsia="ru-RU"/>
        </w:rPr>
        <w:lastRenderedPageBreak/>
        <w:pict>
          <v:shape id="_x0000_s1028" type="#_x0000_t202" style="position:absolute;left:0;text-align:left;margin-left:-7.65pt;margin-top:-96.75pt;width:258.25pt;height:68.45pt;z-index:251682816;mso-height-percent:200;mso-height-percent:200;mso-width-relative:margin;mso-height-relative:margin" filled="f" stroked="f">
            <v:textbox style="mso-next-textbox:#_x0000_s1028;mso-fit-shape-to-text:t">
              <w:txbxContent>
                <w:p w:rsidR="00E138AA" w:rsidRPr="006817C8" w:rsidRDefault="00E138AA" w:rsidP="00510517">
                  <w:pPr>
                    <w:spacing w:after="0"/>
                    <w:rPr>
                      <w:rFonts w:ascii="Verdana" w:hAnsi="Verdana"/>
                      <w:color w:val="FFFFFF" w:themeColor="background1"/>
                      <w:sz w:val="32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32"/>
                    </w:rPr>
                    <w:t>ПАМЯТКА ЭКСПОНЕНТА</w:t>
                  </w:r>
                </w:p>
                <w:p w:rsidR="00F4704E" w:rsidRPr="00F4704E" w:rsidRDefault="00F4704E" w:rsidP="00F4704E">
                  <w:pPr>
                    <w:spacing w:after="0" w:line="240" w:lineRule="auto"/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  <w:t>Выставка МЕДИЗ СПБ 2014 в рамках «Петербургский международный форум здоровья»</w:t>
                  </w:r>
                  <w:r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  <w:br/>
                  </w:r>
                  <w:r w:rsidRPr="006817C8"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  <w:t>Россия, С</w:t>
                  </w:r>
                  <w:r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  <w:t>анкт-Петербург</w:t>
                  </w:r>
                  <w:r w:rsidRPr="006817C8"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  <w:t xml:space="preserve">, </w:t>
                  </w:r>
                  <w:r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  <w:t xml:space="preserve">Петербургское шоссе 64/1,    </w:t>
                  </w:r>
                </w:p>
                <w:p w:rsidR="00F4704E" w:rsidRPr="00B45DAA" w:rsidRDefault="00F4704E" w:rsidP="00F4704E">
                  <w:pPr>
                    <w:spacing w:after="0" w:line="240" w:lineRule="auto"/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  <w:t xml:space="preserve">МКВЦ «ЭКСПОФОРУМ», павильон </w:t>
                  </w:r>
                  <w:r w:rsidRPr="00B45DAA"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  <w:t>3</w:t>
                  </w:r>
                </w:p>
                <w:p w:rsidR="00E138AA" w:rsidRPr="006817C8" w:rsidRDefault="00E138AA" w:rsidP="002A0A40">
                  <w:pPr>
                    <w:spacing w:after="0" w:line="240" w:lineRule="auto"/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6"/>
          <w:szCs w:val="6"/>
          <w:lang w:eastAsia="ru-RU"/>
        </w:rPr>
        <w:pict>
          <v:shape id="_x0000_s1029" type="#_x0000_t202" style="position:absolute;left:0;text-align:left;margin-left:247.35pt;margin-top:-97pt;width:259.05pt;height:62pt;z-index:251683840;mso-height-percent:200;mso-height-percent:200;mso-width-relative:margin;mso-height-relative:margin" filled="f" stroked="f">
            <v:textbox style="mso-next-textbox:#_x0000_s1029;mso-fit-shape-to-text:t">
              <w:txbxContent>
                <w:p w:rsidR="00E138AA" w:rsidRPr="00CA616F" w:rsidRDefault="00E138AA" w:rsidP="00510517">
                  <w:pPr>
                    <w:spacing w:after="0"/>
                    <w:rPr>
                      <w:rFonts w:ascii="Verdana" w:hAnsi="Verdana"/>
                      <w:color w:val="FFFFFF" w:themeColor="background1"/>
                      <w:sz w:val="32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32"/>
                    </w:rPr>
                    <w:t>ИНСТРУКЦИЯ ПО ЗАЕЗДУ</w:t>
                  </w:r>
                </w:p>
                <w:p w:rsidR="00E138AA" w:rsidRPr="00CA616F" w:rsidRDefault="00E138AA" w:rsidP="002A0A40">
                  <w:pPr>
                    <w:spacing w:after="0" w:line="240" w:lineRule="auto"/>
                    <w:rPr>
                      <w:rFonts w:ascii="Verdana" w:hAnsi="Verdana"/>
                      <w:color w:val="FFFFFF" w:themeColor="background1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 w:rsidR="00510517" w:rsidRPr="00D4692E">
        <w:rPr>
          <w:noProof/>
          <w:sz w:val="6"/>
          <w:szCs w:val="6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-899160</wp:posOffset>
            </wp:positionH>
            <wp:positionV relativeFrom="paragraph">
              <wp:posOffset>-1350645</wp:posOffset>
            </wp:positionV>
            <wp:extent cx="7572375" cy="1283335"/>
            <wp:effectExtent l="19050" t="0" r="9525" b="0"/>
            <wp:wrapNone/>
            <wp:docPr id="1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b="76603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517" w:rsidRPr="00D932B2" w:rsidRDefault="00684896" w:rsidP="00684896">
      <w:pPr>
        <w:shd w:val="clear" w:color="auto" w:fill="00B0F0"/>
        <w:spacing w:line="240" w:lineRule="auto"/>
        <w:rPr>
          <w:b/>
          <w:smallCaps/>
          <w:color w:val="F2F2F2" w:themeColor="background1" w:themeShade="F2"/>
          <w:sz w:val="24"/>
          <w:szCs w:val="18"/>
        </w:rPr>
      </w:pPr>
      <w:r>
        <w:rPr>
          <w:smallCaps/>
          <w:color w:val="F2F2F2" w:themeColor="background1" w:themeShade="F2"/>
          <w:sz w:val="24"/>
          <w:szCs w:val="18"/>
        </w:rPr>
        <w:t xml:space="preserve"> </w:t>
      </w:r>
      <w:r w:rsidR="00510517">
        <w:rPr>
          <w:smallCaps/>
          <w:color w:val="F2F2F2" w:themeColor="background1" w:themeShade="F2"/>
          <w:sz w:val="24"/>
          <w:szCs w:val="18"/>
        </w:rPr>
        <w:t>5</w:t>
      </w:r>
      <w:r w:rsidR="00510517" w:rsidRPr="00533B81">
        <w:rPr>
          <w:smallCaps/>
          <w:color w:val="F2F2F2" w:themeColor="background1" w:themeShade="F2"/>
          <w:sz w:val="24"/>
          <w:szCs w:val="18"/>
        </w:rPr>
        <w:t>.</w:t>
      </w:r>
      <w:r w:rsidR="00510517" w:rsidRPr="00D932B2">
        <w:rPr>
          <w:b/>
          <w:smallCaps/>
          <w:color w:val="F2F2F2" w:themeColor="background1" w:themeShade="F2"/>
          <w:sz w:val="24"/>
          <w:szCs w:val="18"/>
        </w:rPr>
        <w:t xml:space="preserve"> </w:t>
      </w:r>
      <w:r w:rsidR="00510517" w:rsidRPr="00510517">
        <w:rPr>
          <w:b/>
          <w:smallCaps/>
          <w:color w:val="F2F2F2" w:themeColor="background1" w:themeShade="F2"/>
          <w:sz w:val="24"/>
          <w:szCs w:val="18"/>
        </w:rPr>
        <w:t>З</w:t>
      </w:r>
      <w:r w:rsidR="00510517">
        <w:rPr>
          <w:b/>
          <w:smallCaps/>
          <w:color w:val="F2F2F2" w:themeColor="background1" w:themeShade="F2"/>
          <w:sz w:val="24"/>
          <w:szCs w:val="18"/>
        </w:rPr>
        <w:t>аказ</w:t>
      </w:r>
      <w:r w:rsidR="00510517" w:rsidRPr="00510517">
        <w:rPr>
          <w:b/>
          <w:smallCaps/>
          <w:color w:val="F2F2F2" w:themeColor="background1" w:themeShade="F2"/>
          <w:sz w:val="24"/>
          <w:szCs w:val="18"/>
        </w:rPr>
        <w:t xml:space="preserve"> </w:t>
      </w:r>
      <w:r w:rsidR="00510517">
        <w:rPr>
          <w:b/>
          <w:smallCaps/>
          <w:color w:val="F2F2F2" w:themeColor="background1" w:themeShade="F2"/>
          <w:sz w:val="24"/>
          <w:szCs w:val="18"/>
        </w:rPr>
        <w:t xml:space="preserve"> дополнительного </w:t>
      </w:r>
      <w:r w:rsidR="00DA4A3A">
        <w:rPr>
          <w:b/>
          <w:smallCaps/>
          <w:color w:val="F2F2F2" w:themeColor="background1" w:themeShade="F2"/>
          <w:sz w:val="24"/>
          <w:szCs w:val="18"/>
        </w:rPr>
        <w:t xml:space="preserve"> </w:t>
      </w:r>
      <w:r w:rsidR="00510517">
        <w:rPr>
          <w:b/>
          <w:smallCaps/>
          <w:color w:val="F2F2F2" w:themeColor="background1" w:themeShade="F2"/>
          <w:sz w:val="24"/>
          <w:szCs w:val="18"/>
        </w:rPr>
        <w:t>оборудования</w:t>
      </w:r>
    </w:p>
    <w:tbl>
      <w:tblPr>
        <w:tblStyle w:val="a7"/>
        <w:tblW w:w="0" w:type="auto"/>
        <w:tblInd w:w="94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/>
      </w:tblPr>
      <w:tblGrid>
        <w:gridCol w:w="4858"/>
      </w:tblGrid>
      <w:tr w:rsidR="00D62CB7" w:rsidTr="00D62CB7">
        <w:tc>
          <w:tcPr>
            <w:tcW w:w="4858" w:type="dxa"/>
            <w:shd w:val="clear" w:color="auto" w:fill="00B0F0"/>
          </w:tcPr>
          <w:p w:rsidR="00D62CB7" w:rsidRPr="00753879" w:rsidRDefault="00D62CB7" w:rsidP="00D62CB7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753879">
              <w:rPr>
                <w:b/>
                <w:color w:val="FFFFFF" w:themeColor="background1"/>
                <w:sz w:val="18"/>
                <w:szCs w:val="18"/>
              </w:rPr>
              <w:t>ВНИМАНИЕ!</w:t>
            </w:r>
          </w:p>
        </w:tc>
      </w:tr>
      <w:tr w:rsidR="00D62CB7" w:rsidTr="00D62CB7">
        <w:tc>
          <w:tcPr>
            <w:tcW w:w="4858" w:type="dxa"/>
          </w:tcPr>
          <w:p w:rsidR="00D62CB7" w:rsidRPr="00F24BB0" w:rsidRDefault="00D62CB7" w:rsidP="00D62CB7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Заказ дополнительного оборудования / конструктива во время проведения </w:t>
            </w:r>
            <w:r w:rsidR="00393E60">
              <w:rPr>
                <w:sz w:val="18"/>
                <w:szCs w:val="18"/>
              </w:rPr>
              <w:t>выставки</w:t>
            </w:r>
            <w:r>
              <w:rPr>
                <w:sz w:val="18"/>
                <w:szCs w:val="18"/>
              </w:rPr>
              <w:t xml:space="preserve"> </w:t>
            </w:r>
            <w:r w:rsidRPr="00393E60">
              <w:rPr>
                <w:b/>
                <w:color w:val="FF0000"/>
                <w:sz w:val="18"/>
                <w:szCs w:val="18"/>
                <w:u w:val="single"/>
              </w:rPr>
              <w:t>НЕ ОСУЩЕСТВЛЯЕТСЯ</w:t>
            </w:r>
            <w:r w:rsidRPr="00393E60">
              <w:rPr>
                <w:sz w:val="18"/>
                <w:szCs w:val="18"/>
                <w:u w:val="single"/>
              </w:rPr>
              <w:t>!</w:t>
            </w:r>
          </w:p>
          <w:p w:rsidR="00F24BB0" w:rsidRDefault="00F24BB0" w:rsidP="00D62CB7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Дополнительный заказ источника электроснабжения, водоснабжения и подключения Интернет в дни монтажа и работы выставки </w:t>
            </w:r>
            <w:r w:rsidRPr="00F24BB0">
              <w:rPr>
                <w:b/>
                <w:color w:val="FF0000"/>
                <w:sz w:val="18"/>
                <w:szCs w:val="18"/>
                <w:u w:val="single"/>
              </w:rPr>
              <w:t>НЕ ОСУЩЕСТВЛЯЕТСЯ!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D62CB7" w:rsidRDefault="00F24BB0" w:rsidP="00113D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D62CB7">
              <w:rPr>
                <w:sz w:val="18"/>
                <w:szCs w:val="18"/>
              </w:rPr>
              <w:t xml:space="preserve">сё необходимое оборудование </w:t>
            </w:r>
            <w:r w:rsidR="00113D4A">
              <w:rPr>
                <w:sz w:val="18"/>
                <w:szCs w:val="18"/>
              </w:rPr>
              <w:t>нужно</w:t>
            </w:r>
            <w:r w:rsidR="00D62CB7">
              <w:rPr>
                <w:sz w:val="18"/>
                <w:szCs w:val="18"/>
              </w:rPr>
              <w:t xml:space="preserve"> заказать заранее, обратившись к техническому менеджеру проекта.</w:t>
            </w:r>
          </w:p>
        </w:tc>
      </w:tr>
    </w:tbl>
    <w:p w:rsidR="00A018CE" w:rsidRDefault="00A018CE" w:rsidP="00684896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</w:p>
    <w:p w:rsidR="00684896" w:rsidRPr="00D932B2" w:rsidRDefault="00F8348E" w:rsidP="00684896">
      <w:pPr>
        <w:shd w:val="clear" w:color="auto" w:fill="00B0F0"/>
        <w:spacing w:line="240" w:lineRule="auto"/>
        <w:rPr>
          <w:b/>
          <w:smallCaps/>
          <w:color w:val="F2F2F2" w:themeColor="background1" w:themeShade="F2"/>
          <w:sz w:val="24"/>
          <w:szCs w:val="18"/>
        </w:rPr>
      </w:pPr>
      <w:r w:rsidRPr="00F8348E">
        <w:rPr>
          <w:smallCaps/>
          <w:noProof/>
          <w:color w:val="0070C0"/>
          <w:sz w:val="24"/>
          <w:szCs w:val="18"/>
        </w:rPr>
        <w:pict>
          <v:shape id="_x0000_s1030" type="#_x0000_t202" style="position:absolute;margin-left:97.7pt;margin-top:668.3pt;width:290.35pt;height:45.05pt;z-index:251689984;mso-height-percent:200;mso-height-percent:200;mso-width-relative:margin;mso-height-relative:margin" stroked="f">
            <v:textbox style="mso-next-textbox:#_x0000_s1030;mso-fit-shape-to-text:t">
              <w:txbxContent>
                <w:p w:rsidR="00E138AA" w:rsidRPr="001140C7" w:rsidRDefault="00E138AA" w:rsidP="00684896">
                  <w:pPr>
                    <w:spacing w:after="0" w:line="240" w:lineRule="auto"/>
                    <w:jc w:val="center"/>
                    <w:rPr>
                      <w:b/>
                      <w:color w:val="108FCE"/>
                    </w:rPr>
                  </w:pPr>
                  <w:r w:rsidRPr="001140C7">
                    <w:rPr>
                      <w:b/>
                      <w:color w:val="108FCE"/>
                    </w:rPr>
                    <w:t xml:space="preserve">ОРГАНИЗАТОР: </w:t>
                  </w:r>
                  <w:r>
                    <w:rPr>
                      <w:b/>
                      <w:color w:val="108FCE"/>
                    </w:rPr>
                    <w:t xml:space="preserve"> </w:t>
                  </w:r>
                  <w:r w:rsidRPr="001140C7">
                    <w:rPr>
                      <w:b/>
                      <w:color w:val="108FCE"/>
                    </w:rPr>
                    <w:t>ООО  «ЭКСПОФОРУМ  -  ИНТЕРНЭШНЛ»</w:t>
                  </w:r>
                </w:p>
                <w:p w:rsidR="00E138AA" w:rsidRPr="001140C7" w:rsidRDefault="00E138AA" w:rsidP="00684896">
                  <w:pPr>
                    <w:spacing w:after="0" w:line="240" w:lineRule="auto"/>
                    <w:jc w:val="center"/>
                    <w:rPr>
                      <w:color w:val="808080" w:themeColor="background1" w:themeShade="80"/>
                      <w:sz w:val="20"/>
                    </w:rPr>
                  </w:pPr>
                  <w:r w:rsidRPr="001140C7">
                    <w:rPr>
                      <w:color w:val="808080" w:themeColor="background1" w:themeShade="80"/>
                      <w:sz w:val="20"/>
                    </w:rPr>
                    <w:t xml:space="preserve">Россия,  199106, </w:t>
                  </w:r>
                  <w:r>
                    <w:rPr>
                      <w:color w:val="808080" w:themeColor="background1" w:themeShade="80"/>
                      <w:sz w:val="20"/>
                    </w:rPr>
                    <w:t xml:space="preserve"> </w:t>
                  </w:r>
                  <w:r w:rsidRPr="001140C7">
                    <w:rPr>
                      <w:color w:val="808080" w:themeColor="background1" w:themeShade="80"/>
                      <w:sz w:val="20"/>
                    </w:rPr>
                    <w:t>Санкт-Петербург, 26 линия В.О., д. 15, корп. 2</w:t>
                  </w:r>
                </w:p>
                <w:p w:rsidR="00E138AA" w:rsidRPr="001140C7" w:rsidRDefault="00E138AA" w:rsidP="00684896">
                  <w:pPr>
                    <w:spacing w:after="0" w:line="240" w:lineRule="auto"/>
                    <w:jc w:val="center"/>
                    <w:rPr>
                      <w:color w:val="808080" w:themeColor="background1" w:themeShade="80"/>
                      <w:sz w:val="20"/>
                    </w:rPr>
                  </w:pPr>
                  <w:r w:rsidRPr="001140C7">
                    <w:rPr>
                      <w:color w:val="808080" w:themeColor="background1" w:themeShade="80"/>
                      <w:sz w:val="20"/>
                      <w:lang w:val="en-US"/>
                    </w:rPr>
                    <w:t>www</w:t>
                  </w:r>
                  <w:r w:rsidRPr="001140C7">
                    <w:rPr>
                      <w:color w:val="808080" w:themeColor="background1" w:themeShade="80"/>
                      <w:sz w:val="20"/>
                    </w:rPr>
                    <w:t>.</w:t>
                  </w:r>
                  <w:r w:rsidRPr="001140C7">
                    <w:rPr>
                      <w:color w:val="808080" w:themeColor="background1" w:themeShade="80"/>
                      <w:sz w:val="20"/>
                      <w:lang w:val="en-US"/>
                    </w:rPr>
                    <w:t>expoforum</w:t>
                  </w:r>
                  <w:r w:rsidRPr="001140C7">
                    <w:rPr>
                      <w:color w:val="808080" w:themeColor="background1" w:themeShade="80"/>
                      <w:sz w:val="20"/>
                    </w:rPr>
                    <w:t>.</w:t>
                  </w:r>
                  <w:r w:rsidRPr="001140C7">
                    <w:rPr>
                      <w:color w:val="808080" w:themeColor="background1" w:themeShade="80"/>
                      <w:sz w:val="20"/>
                      <w:lang w:val="en-US"/>
                    </w:rPr>
                    <w:t>ru</w:t>
                  </w:r>
                  <w:r w:rsidRPr="001140C7">
                    <w:rPr>
                      <w:color w:val="808080" w:themeColor="background1" w:themeShade="80"/>
                      <w:sz w:val="20"/>
                    </w:rPr>
                    <w:t xml:space="preserve"> </w:t>
                  </w:r>
                  <w:r>
                    <w:rPr>
                      <w:color w:val="808080" w:themeColor="background1" w:themeShade="80"/>
                      <w:sz w:val="20"/>
                    </w:rPr>
                    <w:t xml:space="preserve"> </w:t>
                  </w:r>
                  <w:r w:rsidRPr="001140C7">
                    <w:rPr>
                      <w:color w:val="808080" w:themeColor="background1" w:themeShade="80"/>
                      <w:sz w:val="20"/>
                    </w:rPr>
                    <w:t xml:space="preserve"> |  +7 (812) 240-40-40  |  </w:t>
                  </w:r>
                  <w:r w:rsidRPr="001140C7">
                    <w:rPr>
                      <w:color w:val="808080" w:themeColor="background1" w:themeShade="80"/>
                      <w:sz w:val="20"/>
                      <w:lang w:val="en-US"/>
                    </w:rPr>
                    <w:t>info</w:t>
                  </w:r>
                  <w:r w:rsidRPr="001140C7">
                    <w:rPr>
                      <w:color w:val="808080" w:themeColor="background1" w:themeShade="80"/>
                      <w:sz w:val="20"/>
                    </w:rPr>
                    <w:t>@</w:t>
                  </w:r>
                  <w:r w:rsidRPr="001140C7">
                    <w:rPr>
                      <w:color w:val="808080" w:themeColor="background1" w:themeShade="80"/>
                      <w:sz w:val="20"/>
                      <w:lang w:val="en-US"/>
                    </w:rPr>
                    <w:t>expoforum</w:t>
                  </w:r>
                  <w:r w:rsidRPr="001140C7">
                    <w:rPr>
                      <w:color w:val="808080" w:themeColor="background1" w:themeShade="80"/>
                      <w:sz w:val="20"/>
                    </w:rPr>
                    <w:t>.</w:t>
                  </w:r>
                  <w:r w:rsidRPr="001140C7">
                    <w:rPr>
                      <w:color w:val="808080" w:themeColor="background1" w:themeShade="80"/>
                      <w:sz w:val="20"/>
                      <w:lang w:val="en-US"/>
                    </w:rPr>
                    <w:t>ru</w:t>
                  </w:r>
                </w:p>
              </w:txbxContent>
            </v:textbox>
          </v:shape>
        </w:pict>
      </w:r>
      <w:r w:rsidR="00684896">
        <w:rPr>
          <w:smallCaps/>
          <w:color w:val="F2F2F2" w:themeColor="background1" w:themeShade="F2"/>
          <w:sz w:val="24"/>
          <w:szCs w:val="18"/>
        </w:rPr>
        <w:t xml:space="preserve"> 6</w:t>
      </w:r>
      <w:r w:rsidR="00684896" w:rsidRPr="00533B81">
        <w:rPr>
          <w:smallCaps/>
          <w:color w:val="F2F2F2" w:themeColor="background1" w:themeShade="F2"/>
          <w:sz w:val="24"/>
          <w:szCs w:val="18"/>
        </w:rPr>
        <w:t>.</w:t>
      </w:r>
      <w:r w:rsidR="00684896" w:rsidRPr="00D932B2">
        <w:rPr>
          <w:b/>
          <w:smallCaps/>
          <w:color w:val="F2F2F2" w:themeColor="background1" w:themeShade="F2"/>
          <w:sz w:val="24"/>
          <w:szCs w:val="18"/>
        </w:rPr>
        <w:t xml:space="preserve"> </w:t>
      </w:r>
      <w:r w:rsidR="00684896">
        <w:rPr>
          <w:b/>
          <w:smallCaps/>
          <w:color w:val="F2F2F2" w:themeColor="background1" w:themeShade="F2"/>
          <w:sz w:val="24"/>
          <w:szCs w:val="18"/>
        </w:rPr>
        <w:t xml:space="preserve">Охрана </w:t>
      </w:r>
      <w:r w:rsidR="00DA4A3A">
        <w:rPr>
          <w:b/>
          <w:smallCaps/>
          <w:color w:val="F2F2F2" w:themeColor="background1" w:themeShade="F2"/>
          <w:sz w:val="24"/>
          <w:szCs w:val="18"/>
        </w:rPr>
        <w:t xml:space="preserve"> </w:t>
      </w:r>
      <w:r w:rsidR="00684896">
        <w:rPr>
          <w:b/>
          <w:smallCaps/>
          <w:color w:val="F2F2F2" w:themeColor="background1" w:themeShade="F2"/>
          <w:sz w:val="24"/>
          <w:szCs w:val="18"/>
        </w:rPr>
        <w:t>стендов</w:t>
      </w:r>
    </w:p>
    <w:p w:rsidR="00684896" w:rsidRDefault="00684896" w:rsidP="00684896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684896">
        <w:rPr>
          <w:sz w:val="18"/>
          <w:szCs w:val="18"/>
        </w:rPr>
        <w:t xml:space="preserve">Во время работы выставки общую безопасность павильонов и территории выставочного комплекса </w:t>
      </w:r>
      <w:r w:rsidR="00F4704E">
        <w:rPr>
          <w:sz w:val="18"/>
          <w:szCs w:val="18"/>
          <w:lang w:val="en-US"/>
        </w:rPr>
        <w:t>EXPOFORUM</w:t>
      </w:r>
      <w:r w:rsidRPr="00684896">
        <w:rPr>
          <w:sz w:val="18"/>
          <w:szCs w:val="18"/>
        </w:rPr>
        <w:t xml:space="preserve"> осуществляет охранное предприятие </w:t>
      </w:r>
      <w:r w:rsidRPr="00CC589D">
        <w:rPr>
          <w:b/>
          <w:color w:val="0070C0"/>
          <w:sz w:val="18"/>
          <w:szCs w:val="18"/>
        </w:rPr>
        <w:t>ООО «ОО «Мегаполис 78»</w:t>
      </w:r>
      <w:r w:rsidRPr="00CC589D">
        <w:rPr>
          <w:color w:val="0070C0"/>
          <w:sz w:val="18"/>
          <w:szCs w:val="18"/>
        </w:rPr>
        <w:t>.</w:t>
      </w:r>
    </w:p>
    <w:p w:rsidR="00892D87" w:rsidRPr="00892D87" w:rsidRDefault="00892D87" w:rsidP="00684896">
      <w:pPr>
        <w:tabs>
          <w:tab w:val="left" w:pos="0"/>
        </w:tabs>
        <w:spacing w:after="0" w:line="240" w:lineRule="auto"/>
        <w:jc w:val="both"/>
        <w:rPr>
          <w:sz w:val="8"/>
          <w:szCs w:val="8"/>
        </w:rPr>
      </w:pPr>
    </w:p>
    <w:p w:rsidR="00684896" w:rsidRDefault="00684896" w:rsidP="00684896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684896">
        <w:rPr>
          <w:b/>
          <w:sz w:val="18"/>
          <w:szCs w:val="18"/>
        </w:rPr>
        <w:t>Участники</w:t>
      </w:r>
      <w:r w:rsidRPr="00684896">
        <w:rPr>
          <w:sz w:val="18"/>
          <w:szCs w:val="18"/>
        </w:rPr>
        <w:t xml:space="preserve"> выставки </w:t>
      </w:r>
      <w:r w:rsidRPr="00DA4A3A">
        <w:rPr>
          <w:b/>
          <w:sz w:val="18"/>
          <w:szCs w:val="18"/>
        </w:rPr>
        <w:t>несут самостоятельную ответственность</w:t>
      </w:r>
      <w:r w:rsidRPr="00684896">
        <w:rPr>
          <w:sz w:val="18"/>
          <w:szCs w:val="18"/>
        </w:rPr>
        <w:t xml:space="preserve"> за сохранность экспонатов и других материальных ценностей на арендуемых выставочных стендах и уличных торговых местах.</w:t>
      </w:r>
    </w:p>
    <w:p w:rsidR="00CC589D" w:rsidRPr="00892D87" w:rsidRDefault="00CC589D" w:rsidP="00684896">
      <w:pPr>
        <w:tabs>
          <w:tab w:val="left" w:pos="0"/>
        </w:tabs>
        <w:spacing w:after="0" w:line="240" w:lineRule="auto"/>
        <w:jc w:val="both"/>
        <w:rPr>
          <w:sz w:val="8"/>
          <w:szCs w:val="8"/>
        </w:rPr>
      </w:pPr>
    </w:p>
    <w:p w:rsidR="00CC589D" w:rsidRDefault="00684896" w:rsidP="00684896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CC589D">
        <w:rPr>
          <w:b/>
          <w:color w:val="0070C0"/>
          <w:sz w:val="18"/>
          <w:szCs w:val="18"/>
        </w:rPr>
        <w:t>Для заказа услуг службы охраны</w:t>
      </w:r>
      <w:r w:rsidR="00CC589D">
        <w:rPr>
          <w:sz w:val="18"/>
          <w:szCs w:val="18"/>
        </w:rPr>
        <w:t>:</w:t>
      </w:r>
      <w:r w:rsidR="00CC589D">
        <w:rPr>
          <w:sz w:val="18"/>
          <w:szCs w:val="18"/>
        </w:rPr>
        <w:tab/>
      </w:r>
      <w:r w:rsidRPr="00684896">
        <w:rPr>
          <w:sz w:val="18"/>
          <w:szCs w:val="18"/>
        </w:rPr>
        <w:t>+7</w:t>
      </w:r>
      <w:r w:rsidR="00CC589D">
        <w:rPr>
          <w:sz w:val="18"/>
          <w:szCs w:val="18"/>
        </w:rPr>
        <w:t> </w:t>
      </w:r>
      <w:r w:rsidRPr="00684896">
        <w:rPr>
          <w:sz w:val="18"/>
          <w:szCs w:val="18"/>
        </w:rPr>
        <w:t>(812)</w:t>
      </w:r>
      <w:r w:rsidR="00CC589D">
        <w:rPr>
          <w:sz w:val="18"/>
          <w:szCs w:val="18"/>
        </w:rPr>
        <w:t> </w:t>
      </w:r>
      <w:r w:rsidRPr="00684896">
        <w:rPr>
          <w:sz w:val="18"/>
          <w:szCs w:val="18"/>
        </w:rPr>
        <w:t>321-27-02</w:t>
      </w:r>
    </w:p>
    <w:p w:rsidR="00684896" w:rsidRDefault="00CC589D" w:rsidP="00CC589D">
      <w:pPr>
        <w:tabs>
          <w:tab w:val="left" w:pos="0"/>
          <w:tab w:val="left" w:pos="2835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+7 (812) </w:t>
      </w:r>
      <w:r w:rsidR="00684896" w:rsidRPr="00684896">
        <w:rPr>
          <w:sz w:val="18"/>
          <w:szCs w:val="18"/>
        </w:rPr>
        <w:t>321-26-84</w:t>
      </w:r>
    </w:p>
    <w:p w:rsidR="00E10911" w:rsidRPr="00EC19E9" w:rsidRDefault="00E10911" w:rsidP="00684896">
      <w:pPr>
        <w:tabs>
          <w:tab w:val="left" w:pos="0"/>
        </w:tabs>
        <w:spacing w:after="0" w:line="240" w:lineRule="auto"/>
        <w:jc w:val="both"/>
        <w:rPr>
          <w:sz w:val="12"/>
          <w:szCs w:val="12"/>
        </w:rPr>
      </w:pPr>
    </w:p>
    <w:p w:rsidR="004A5790" w:rsidRPr="00113D4A" w:rsidRDefault="004A5790" w:rsidP="00684896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</w:p>
    <w:tbl>
      <w:tblPr>
        <w:tblStyle w:val="a7"/>
        <w:tblW w:w="0" w:type="auto"/>
        <w:tblInd w:w="94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/>
      </w:tblPr>
      <w:tblGrid>
        <w:gridCol w:w="4858"/>
      </w:tblGrid>
      <w:tr w:rsidR="004A5790" w:rsidTr="00EC19E9">
        <w:tc>
          <w:tcPr>
            <w:tcW w:w="4858" w:type="dxa"/>
            <w:shd w:val="clear" w:color="auto" w:fill="00B0F0"/>
          </w:tcPr>
          <w:p w:rsidR="004A5790" w:rsidRPr="00753879" w:rsidRDefault="004A5790" w:rsidP="00996CC1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ЗАКРЫВАЮЩИЕ </w:t>
            </w:r>
            <w:r w:rsidR="00DA4A3A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b/>
                <w:color w:val="FFFFFF" w:themeColor="background1"/>
                <w:sz w:val="18"/>
                <w:szCs w:val="18"/>
              </w:rPr>
              <w:t>ДОКУМЕНТЫ</w:t>
            </w:r>
          </w:p>
        </w:tc>
      </w:tr>
      <w:tr w:rsidR="004A5790" w:rsidTr="00996CC1">
        <w:tc>
          <w:tcPr>
            <w:tcW w:w="4858" w:type="dxa"/>
          </w:tcPr>
          <w:p w:rsidR="004A5790" w:rsidRDefault="004A5790" w:rsidP="00F470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Закрывающие документы </w:t>
            </w:r>
            <w:r w:rsidR="00F4704E">
              <w:rPr>
                <w:sz w:val="18"/>
                <w:szCs w:val="18"/>
              </w:rPr>
              <w:t>по выставке Вы сможете получить на стенде организаторов</w:t>
            </w:r>
            <w:r w:rsidR="006B389D" w:rsidRPr="006B389D">
              <w:rPr>
                <w:sz w:val="18"/>
                <w:szCs w:val="18"/>
              </w:rPr>
              <w:t xml:space="preserve"> в центре экспозиции, рядом с OPEN FORUM, номер стенда C 07</w:t>
            </w:r>
            <w:r w:rsidRPr="00753879">
              <w:rPr>
                <w:sz w:val="18"/>
                <w:szCs w:val="18"/>
              </w:rPr>
              <w:t xml:space="preserve"> </w:t>
            </w:r>
            <w:r w:rsidR="00113D4A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-</w:t>
            </w:r>
            <w:r w:rsidR="00113D4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753879">
              <w:rPr>
                <w:b/>
                <w:sz w:val="18"/>
                <w:szCs w:val="18"/>
              </w:rPr>
              <w:t>/</w:t>
            </w:r>
            <w:r w:rsidR="00113D4A">
              <w:rPr>
                <w:b/>
                <w:sz w:val="18"/>
                <w:szCs w:val="18"/>
              </w:rPr>
              <w:t>10</w:t>
            </w:r>
            <w:r w:rsidRPr="00753879">
              <w:rPr>
                <w:b/>
                <w:sz w:val="18"/>
                <w:szCs w:val="18"/>
              </w:rPr>
              <w:t>/14</w:t>
            </w:r>
            <w:r w:rsidRPr="00753879">
              <w:rPr>
                <w:sz w:val="18"/>
                <w:szCs w:val="18"/>
              </w:rPr>
              <w:t>.</w:t>
            </w:r>
          </w:p>
        </w:tc>
      </w:tr>
    </w:tbl>
    <w:p w:rsidR="00EC19E9" w:rsidRDefault="00EC19E9" w:rsidP="00684896">
      <w:pPr>
        <w:tabs>
          <w:tab w:val="left" w:pos="0"/>
        </w:tabs>
        <w:spacing w:after="0" w:line="240" w:lineRule="auto"/>
        <w:jc w:val="both"/>
        <w:rPr>
          <w:sz w:val="6"/>
          <w:szCs w:val="6"/>
        </w:rPr>
      </w:pPr>
    </w:p>
    <w:p w:rsidR="00D4692E" w:rsidRPr="004A5790" w:rsidRDefault="00D4692E" w:rsidP="00684896">
      <w:pPr>
        <w:tabs>
          <w:tab w:val="left" w:pos="0"/>
        </w:tabs>
        <w:spacing w:after="0" w:line="240" w:lineRule="auto"/>
        <w:jc w:val="both"/>
        <w:rPr>
          <w:sz w:val="6"/>
          <w:szCs w:val="6"/>
        </w:rPr>
      </w:pPr>
      <w:r w:rsidRPr="004A5790">
        <w:rPr>
          <w:sz w:val="6"/>
          <w:szCs w:val="6"/>
        </w:rPr>
        <w:br w:type="column"/>
      </w:r>
    </w:p>
    <w:p w:rsidR="00661773" w:rsidRDefault="00661773" w:rsidP="00661773">
      <w:pPr>
        <w:spacing w:after="0" w:line="240" w:lineRule="auto"/>
        <w:jc w:val="both"/>
        <w:rPr>
          <w:b/>
          <w:sz w:val="18"/>
          <w:szCs w:val="18"/>
        </w:rPr>
      </w:pPr>
    </w:p>
    <w:p w:rsidR="00661773" w:rsidRDefault="00661773" w:rsidP="00661773">
      <w:pPr>
        <w:spacing w:after="0" w:line="240" w:lineRule="auto"/>
        <w:jc w:val="both"/>
        <w:rPr>
          <w:b/>
          <w:color w:val="C0000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15-17/10/2014 – </w:t>
      </w:r>
      <w:r>
        <w:rPr>
          <w:b/>
          <w:color w:val="C00000"/>
          <w:sz w:val="18"/>
          <w:szCs w:val="18"/>
        </w:rPr>
        <w:t>ЭКСПОНЕНТЫ/ПОСЕТИТЕЛИ</w:t>
      </w:r>
    </w:p>
    <w:p w:rsidR="00661773" w:rsidRDefault="00661773" w:rsidP="00661773">
      <w:pPr>
        <w:spacing w:after="0" w:line="240" w:lineRule="auto"/>
        <w:jc w:val="both"/>
        <w:rPr>
          <w:sz w:val="18"/>
          <w:szCs w:val="18"/>
        </w:rPr>
      </w:pPr>
    </w:p>
    <w:p w:rsidR="00661773" w:rsidRDefault="00661773" w:rsidP="00661773">
      <w:p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1. </w:t>
      </w:r>
      <w:r w:rsidRPr="007A1F4C">
        <w:rPr>
          <w:b/>
          <w:sz w:val="18"/>
          <w:szCs w:val="18"/>
        </w:rPr>
        <w:t>ЛЕГКОВОЙ ТРАНСПОРТ</w:t>
      </w:r>
    </w:p>
    <w:p w:rsidR="00E138AA" w:rsidRDefault="00661773" w:rsidP="00E138A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E138AA">
        <w:rPr>
          <w:sz w:val="18"/>
          <w:szCs w:val="18"/>
        </w:rPr>
        <w:t xml:space="preserve">Въезд осуществляется через </w:t>
      </w:r>
      <w:r w:rsidR="00E138AA" w:rsidRPr="009463D8">
        <w:rPr>
          <w:b/>
          <w:color w:val="0070C0"/>
          <w:sz w:val="18"/>
          <w:szCs w:val="18"/>
        </w:rPr>
        <w:t>КП №1</w:t>
      </w:r>
      <w:r w:rsidR="00E138AA">
        <w:rPr>
          <w:sz w:val="18"/>
          <w:szCs w:val="18"/>
        </w:rPr>
        <w:t xml:space="preserve"> (см. рис. 1).</w:t>
      </w:r>
    </w:p>
    <w:p w:rsidR="00E138AA" w:rsidRDefault="00E138AA" w:rsidP="00E138A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– Остановка автотранспорта для получения пропуска осуществляется на парковке у павильона № 3 (Н).</w:t>
      </w:r>
    </w:p>
    <w:p w:rsidR="00E138AA" w:rsidRDefault="00E138AA" w:rsidP="00E138A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 СЕРВИС-БЮРО находится на территории ПАССАЖА.</w:t>
      </w:r>
    </w:p>
    <w:p w:rsidR="00BB351E" w:rsidRDefault="00BB351E" w:rsidP="00BB351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пользование парковкой в дни монтажа / демонтажа выставки – бесплатное.</w:t>
      </w:r>
    </w:p>
    <w:p w:rsidR="00661773" w:rsidRPr="00CA616F" w:rsidRDefault="00661773" w:rsidP="00661773">
      <w:pPr>
        <w:spacing w:after="0" w:line="240" w:lineRule="auto"/>
        <w:jc w:val="both"/>
        <w:rPr>
          <w:sz w:val="18"/>
          <w:szCs w:val="18"/>
        </w:rPr>
      </w:pPr>
    </w:p>
    <w:p w:rsidR="00684896" w:rsidRPr="00D932B2" w:rsidRDefault="00684896" w:rsidP="00684896">
      <w:pPr>
        <w:shd w:val="clear" w:color="auto" w:fill="00B0F0"/>
        <w:spacing w:line="240" w:lineRule="auto"/>
        <w:rPr>
          <w:b/>
          <w:smallCaps/>
          <w:color w:val="F2F2F2" w:themeColor="background1" w:themeShade="F2"/>
          <w:sz w:val="24"/>
          <w:szCs w:val="18"/>
        </w:rPr>
      </w:pPr>
      <w:r>
        <w:rPr>
          <w:smallCaps/>
          <w:color w:val="F2F2F2" w:themeColor="background1" w:themeShade="F2"/>
          <w:sz w:val="24"/>
          <w:szCs w:val="18"/>
        </w:rPr>
        <w:t xml:space="preserve"> </w:t>
      </w:r>
      <w:r w:rsidR="0050249F">
        <w:rPr>
          <w:smallCaps/>
          <w:color w:val="F2F2F2" w:themeColor="background1" w:themeShade="F2"/>
          <w:sz w:val="24"/>
          <w:szCs w:val="18"/>
        </w:rPr>
        <w:t>С</w:t>
      </w:r>
      <w:r w:rsidRPr="00533B81">
        <w:rPr>
          <w:smallCaps/>
          <w:color w:val="F2F2F2" w:themeColor="background1" w:themeShade="F2"/>
          <w:sz w:val="24"/>
          <w:szCs w:val="18"/>
        </w:rPr>
        <w:t>.</w:t>
      </w:r>
      <w:r w:rsidRPr="00D932B2">
        <w:rPr>
          <w:b/>
          <w:smallCaps/>
          <w:color w:val="F2F2F2" w:themeColor="background1" w:themeShade="F2"/>
          <w:sz w:val="24"/>
          <w:szCs w:val="18"/>
        </w:rPr>
        <w:t xml:space="preserve"> </w:t>
      </w:r>
      <w:r w:rsidRPr="00684896">
        <w:rPr>
          <w:b/>
          <w:smallCaps/>
          <w:color w:val="F2F2F2" w:themeColor="background1" w:themeShade="F2"/>
          <w:sz w:val="24"/>
          <w:szCs w:val="18"/>
        </w:rPr>
        <w:t>П</w:t>
      </w:r>
      <w:r>
        <w:rPr>
          <w:b/>
          <w:smallCaps/>
          <w:color w:val="F2F2F2" w:themeColor="background1" w:themeShade="F2"/>
          <w:sz w:val="24"/>
          <w:szCs w:val="18"/>
        </w:rPr>
        <w:t>огрузочно</w:t>
      </w:r>
      <w:r w:rsidRPr="00684896">
        <w:rPr>
          <w:b/>
          <w:smallCaps/>
          <w:color w:val="F2F2F2" w:themeColor="background1" w:themeShade="F2"/>
          <w:sz w:val="24"/>
          <w:szCs w:val="18"/>
        </w:rPr>
        <w:t>-</w:t>
      </w:r>
      <w:r>
        <w:rPr>
          <w:b/>
          <w:smallCaps/>
          <w:color w:val="F2F2F2" w:themeColor="background1" w:themeShade="F2"/>
          <w:sz w:val="24"/>
          <w:szCs w:val="18"/>
        </w:rPr>
        <w:t xml:space="preserve">разгрузочные </w:t>
      </w:r>
      <w:r w:rsidR="00DA4A3A">
        <w:rPr>
          <w:b/>
          <w:smallCaps/>
          <w:color w:val="F2F2F2" w:themeColor="background1" w:themeShade="F2"/>
          <w:sz w:val="24"/>
          <w:szCs w:val="18"/>
        </w:rPr>
        <w:t xml:space="preserve"> </w:t>
      </w:r>
      <w:r>
        <w:rPr>
          <w:b/>
          <w:smallCaps/>
          <w:color w:val="F2F2F2" w:themeColor="background1" w:themeShade="F2"/>
          <w:sz w:val="24"/>
          <w:szCs w:val="18"/>
        </w:rPr>
        <w:t>работы*</w:t>
      </w:r>
    </w:p>
    <w:tbl>
      <w:tblPr>
        <w:tblStyle w:val="a7"/>
        <w:tblW w:w="0" w:type="auto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/>
      </w:tblPr>
      <w:tblGrid>
        <w:gridCol w:w="681"/>
        <w:gridCol w:w="4163"/>
      </w:tblGrid>
      <w:tr w:rsidR="00684896" w:rsidTr="00684896">
        <w:tc>
          <w:tcPr>
            <w:tcW w:w="4844" w:type="dxa"/>
            <w:gridSpan w:val="2"/>
            <w:shd w:val="clear" w:color="auto" w:fill="00B0F0"/>
          </w:tcPr>
          <w:p w:rsidR="00684896" w:rsidRPr="00684896" w:rsidRDefault="00684896" w:rsidP="00563227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684896">
              <w:rPr>
                <w:b/>
                <w:color w:val="FFFFFF" w:themeColor="background1"/>
                <w:sz w:val="18"/>
                <w:szCs w:val="18"/>
              </w:rPr>
              <w:t>ООО «ПАН-БАЛТСервис»</w:t>
            </w:r>
          </w:p>
        </w:tc>
      </w:tr>
      <w:tr w:rsidR="00684896" w:rsidTr="00684896">
        <w:tc>
          <w:tcPr>
            <w:tcW w:w="681" w:type="dxa"/>
          </w:tcPr>
          <w:p w:rsidR="00684896" w:rsidRDefault="00684896" w:rsidP="00563227">
            <w:pPr>
              <w:rPr>
                <w:sz w:val="18"/>
                <w:szCs w:val="18"/>
              </w:rPr>
            </w:pPr>
            <w:r w:rsidRPr="00684896">
              <w:rPr>
                <w:sz w:val="18"/>
                <w:szCs w:val="18"/>
              </w:rPr>
              <w:t>Адрес</w:t>
            </w:r>
          </w:p>
        </w:tc>
        <w:tc>
          <w:tcPr>
            <w:tcW w:w="4163" w:type="dxa"/>
          </w:tcPr>
          <w:p w:rsidR="00684896" w:rsidRDefault="00684896" w:rsidP="00684896">
            <w:pPr>
              <w:rPr>
                <w:sz w:val="18"/>
                <w:szCs w:val="18"/>
              </w:rPr>
            </w:pPr>
            <w:r w:rsidRPr="00684896">
              <w:rPr>
                <w:sz w:val="18"/>
                <w:szCs w:val="18"/>
              </w:rPr>
              <w:t>Россия, 199106 СПб, Большой пр. В.О., 103</w:t>
            </w:r>
          </w:p>
        </w:tc>
      </w:tr>
      <w:tr w:rsidR="00684896" w:rsidTr="00684896">
        <w:tc>
          <w:tcPr>
            <w:tcW w:w="681" w:type="dxa"/>
          </w:tcPr>
          <w:p w:rsidR="00684896" w:rsidRDefault="00684896" w:rsidP="00563227">
            <w:pPr>
              <w:rPr>
                <w:sz w:val="18"/>
                <w:szCs w:val="18"/>
              </w:rPr>
            </w:pPr>
            <w:r w:rsidRPr="00684896">
              <w:rPr>
                <w:szCs w:val="18"/>
              </w:rPr>
              <w:sym w:font="Wingdings 2" w:char="F027"/>
            </w:r>
          </w:p>
        </w:tc>
        <w:tc>
          <w:tcPr>
            <w:tcW w:w="4163" w:type="dxa"/>
          </w:tcPr>
          <w:p w:rsidR="00684896" w:rsidRDefault="00684896" w:rsidP="00563227">
            <w:pPr>
              <w:rPr>
                <w:sz w:val="18"/>
                <w:szCs w:val="18"/>
              </w:rPr>
            </w:pPr>
            <w:r w:rsidRPr="00684896">
              <w:rPr>
                <w:sz w:val="18"/>
                <w:szCs w:val="18"/>
              </w:rPr>
              <w:t>+7 (812) 322-60-34, +7(812) 322-60-98</w:t>
            </w:r>
          </w:p>
        </w:tc>
      </w:tr>
      <w:tr w:rsidR="00684896" w:rsidTr="00684896">
        <w:tc>
          <w:tcPr>
            <w:tcW w:w="681" w:type="dxa"/>
          </w:tcPr>
          <w:p w:rsidR="00684896" w:rsidRDefault="00684896" w:rsidP="00563227">
            <w:pPr>
              <w:rPr>
                <w:sz w:val="18"/>
                <w:szCs w:val="18"/>
              </w:rPr>
            </w:pPr>
            <w:r w:rsidRPr="00684896">
              <w:rPr>
                <w:szCs w:val="18"/>
              </w:rPr>
              <w:sym w:font="Wingdings" w:char="F02A"/>
            </w:r>
          </w:p>
        </w:tc>
        <w:tc>
          <w:tcPr>
            <w:tcW w:w="4163" w:type="dxa"/>
          </w:tcPr>
          <w:p w:rsidR="00684896" w:rsidRPr="00DA4A3A" w:rsidRDefault="00F8348E" w:rsidP="00563227">
            <w:pPr>
              <w:rPr>
                <w:color w:val="0070C0"/>
                <w:sz w:val="18"/>
                <w:szCs w:val="18"/>
              </w:rPr>
            </w:pPr>
            <w:hyperlink r:id="rId10" w:history="1">
              <w:r w:rsidR="00DA4A3A" w:rsidRPr="00DA4A3A">
                <w:rPr>
                  <w:rStyle w:val="a5"/>
                  <w:color w:val="0070C0"/>
                  <w:sz w:val="18"/>
                  <w:szCs w:val="18"/>
                </w:rPr>
                <w:t>info@pan-baltservice.spb.ru</w:t>
              </w:r>
            </w:hyperlink>
            <w:r w:rsidR="00DA4A3A" w:rsidRPr="00DA4A3A">
              <w:rPr>
                <w:color w:val="0070C0"/>
                <w:sz w:val="18"/>
                <w:szCs w:val="18"/>
              </w:rPr>
              <w:t xml:space="preserve"> </w:t>
            </w:r>
          </w:p>
        </w:tc>
      </w:tr>
      <w:tr w:rsidR="00684896" w:rsidTr="00684896">
        <w:tc>
          <w:tcPr>
            <w:tcW w:w="681" w:type="dxa"/>
          </w:tcPr>
          <w:p w:rsidR="00684896" w:rsidRPr="00684896" w:rsidRDefault="00684896" w:rsidP="00563227">
            <w:pPr>
              <w:rPr>
                <w:sz w:val="18"/>
                <w:szCs w:val="18"/>
              </w:rPr>
            </w:pPr>
            <w:r w:rsidRPr="00684896">
              <w:rPr>
                <w:szCs w:val="18"/>
              </w:rPr>
              <w:sym w:font="Wingdings 2" w:char="F034"/>
            </w:r>
          </w:p>
        </w:tc>
        <w:tc>
          <w:tcPr>
            <w:tcW w:w="4163" w:type="dxa"/>
          </w:tcPr>
          <w:p w:rsidR="00684896" w:rsidRPr="00DA4A3A" w:rsidRDefault="00F8348E" w:rsidP="00563227">
            <w:pPr>
              <w:rPr>
                <w:color w:val="0070C0"/>
                <w:sz w:val="18"/>
                <w:szCs w:val="18"/>
              </w:rPr>
            </w:pPr>
            <w:hyperlink r:id="rId11" w:history="1">
              <w:r w:rsidR="00DA4A3A" w:rsidRPr="00DA4A3A">
                <w:rPr>
                  <w:rStyle w:val="a5"/>
                  <w:color w:val="0070C0"/>
                  <w:sz w:val="18"/>
                  <w:szCs w:val="18"/>
                </w:rPr>
                <w:t>www.pan-baltservice.ru</w:t>
              </w:r>
            </w:hyperlink>
            <w:r w:rsidR="00DA4A3A" w:rsidRPr="00DA4A3A">
              <w:rPr>
                <w:color w:val="0070C0"/>
                <w:sz w:val="18"/>
                <w:szCs w:val="18"/>
              </w:rPr>
              <w:t xml:space="preserve"> </w:t>
            </w:r>
          </w:p>
        </w:tc>
      </w:tr>
    </w:tbl>
    <w:p w:rsidR="00684896" w:rsidRPr="00EC19E9" w:rsidRDefault="00684896" w:rsidP="00563227">
      <w:pPr>
        <w:spacing w:after="0" w:line="240" w:lineRule="auto"/>
        <w:rPr>
          <w:sz w:val="18"/>
          <w:szCs w:val="18"/>
        </w:rPr>
      </w:pPr>
    </w:p>
    <w:p w:rsidR="0050249F" w:rsidRPr="00D932B2" w:rsidRDefault="0050249F" w:rsidP="0050249F">
      <w:pPr>
        <w:shd w:val="clear" w:color="auto" w:fill="00B0F0"/>
        <w:spacing w:line="240" w:lineRule="auto"/>
        <w:rPr>
          <w:b/>
          <w:smallCaps/>
          <w:color w:val="F2F2F2" w:themeColor="background1" w:themeShade="F2"/>
          <w:sz w:val="24"/>
          <w:szCs w:val="18"/>
        </w:rPr>
      </w:pPr>
      <w:r>
        <w:rPr>
          <w:smallCaps/>
          <w:color w:val="F2F2F2" w:themeColor="background1" w:themeShade="F2"/>
          <w:sz w:val="24"/>
          <w:szCs w:val="18"/>
          <w:lang w:val="en-US"/>
        </w:rPr>
        <w:t>D</w:t>
      </w:r>
      <w:r w:rsidRPr="00533B81">
        <w:rPr>
          <w:smallCaps/>
          <w:color w:val="F2F2F2" w:themeColor="background1" w:themeShade="F2"/>
          <w:sz w:val="24"/>
          <w:szCs w:val="18"/>
        </w:rPr>
        <w:t>.</w:t>
      </w:r>
      <w:r w:rsidRPr="00D932B2">
        <w:rPr>
          <w:b/>
          <w:smallCaps/>
          <w:color w:val="F2F2F2" w:themeColor="background1" w:themeShade="F2"/>
          <w:sz w:val="24"/>
          <w:szCs w:val="18"/>
        </w:rPr>
        <w:t xml:space="preserve"> </w:t>
      </w:r>
      <w:r>
        <w:rPr>
          <w:b/>
          <w:smallCaps/>
          <w:color w:val="F2F2F2" w:themeColor="background1" w:themeShade="F2"/>
          <w:sz w:val="24"/>
          <w:szCs w:val="18"/>
        </w:rPr>
        <w:t xml:space="preserve">Размещение </w:t>
      </w:r>
      <w:r w:rsidR="00DA4A3A">
        <w:rPr>
          <w:b/>
          <w:smallCaps/>
          <w:color w:val="F2F2F2" w:themeColor="background1" w:themeShade="F2"/>
          <w:sz w:val="24"/>
          <w:szCs w:val="18"/>
        </w:rPr>
        <w:t xml:space="preserve"> </w:t>
      </w:r>
      <w:r>
        <w:rPr>
          <w:b/>
          <w:smallCaps/>
          <w:color w:val="F2F2F2" w:themeColor="background1" w:themeShade="F2"/>
          <w:sz w:val="24"/>
          <w:szCs w:val="18"/>
        </w:rPr>
        <w:t xml:space="preserve">в </w:t>
      </w:r>
      <w:r w:rsidR="00DA4A3A">
        <w:rPr>
          <w:b/>
          <w:smallCaps/>
          <w:color w:val="F2F2F2" w:themeColor="background1" w:themeShade="F2"/>
          <w:sz w:val="24"/>
          <w:szCs w:val="18"/>
        </w:rPr>
        <w:t xml:space="preserve"> </w:t>
      </w:r>
      <w:r>
        <w:rPr>
          <w:b/>
          <w:smallCaps/>
          <w:color w:val="F2F2F2" w:themeColor="background1" w:themeShade="F2"/>
          <w:sz w:val="24"/>
          <w:szCs w:val="18"/>
        </w:rPr>
        <w:t>СПб / организация  трансфера</w:t>
      </w:r>
    </w:p>
    <w:tbl>
      <w:tblPr>
        <w:tblStyle w:val="a7"/>
        <w:tblW w:w="0" w:type="auto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/>
      </w:tblPr>
      <w:tblGrid>
        <w:gridCol w:w="681"/>
        <w:gridCol w:w="4163"/>
      </w:tblGrid>
      <w:tr w:rsidR="0050249F" w:rsidTr="005857E6">
        <w:tc>
          <w:tcPr>
            <w:tcW w:w="4844" w:type="dxa"/>
            <w:gridSpan w:val="2"/>
            <w:shd w:val="clear" w:color="auto" w:fill="00B0F0"/>
          </w:tcPr>
          <w:p w:rsidR="0050249F" w:rsidRPr="00684896" w:rsidRDefault="0050249F" w:rsidP="0050249F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684896">
              <w:rPr>
                <w:b/>
                <w:color w:val="FFFFFF" w:themeColor="background1"/>
                <w:sz w:val="18"/>
                <w:szCs w:val="18"/>
              </w:rPr>
              <w:t>ООО «</w:t>
            </w:r>
            <w:r>
              <w:rPr>
                <w:b/>
                <w:color w:val="FFFFFF" w:themeColor="background1"/>
                <w:sz w:val="18"/>
                <w:szCs w:val="18"/>
              </w:rPr>
              <w:t>ЭФ-Интернэшнл</w:t>
            </w:r>
            <w:r w:rsidRPr="00684896">
              <w:rPr>
                <w:b/>
                <w:color w:val="FFFFFF" w:themeColor="background1"/>
                <w:sz w:val="18"/>
                <w:szCs w:val="18"/>
              </w:rPr>
              <w:t>»</w:t>
            </w:r>
          </w:p>
        </w:tc>
      </w:tr>
      <w:tr w:rsidR="0050249F" w:rsidRPr="009F0CF6" w:rsidTr="005857E6">
        <w:tc>
          <w:tcPr>
            <w:tcW w:w="681" w:type="dxa"/>
          </w:tcPr>
          <w:p w:rsidR="0050249F" w:rsidRPr="00884A55" w:rsidRDefault="0050249F" w:rsidP="00996CC1">
            <w:pPr>
              <w:rPr>
                <w:sz w:val="18"/>
                <w:szCs w:val="18"/>
              </w:rPr>
            </w:pPr>
            <w:r w:rsidRPr="00884A55">
              <w:rPr>
                <w:sz w:val="18"/>
                <w:szCs w:val="18"/>
              </w:rPr>
              <w:t>Адрес</w:t>
            </w:r>
          </w:p>
        </w:tc>
        <w:tc>
          <w:tcPr>
            <w:tcW w:w="4163" w:type="dxa"/>
          </w:tcPr>
          <w:p w:rsidR="0050249F" w:rsidRPr="00884A55" w:rsidRDefault="0050249F" w:rsidP="0050249F">
            <w:pPr>
              <w:rPr>
                <w:sz w:val="18"/>
                <w:szCs w:val="18"/>
              </w:rPr>
            </w:pPr>
            <w:r w:rsidRPr="00884A55">
              <w:rPr>
                <w:sz w:val="18"/>
                <w:szCs w:val="18"/>
              </w:rPr>
              <w:t>Россия, 199106 СПб, Большой пр. В.О. 103</w:t>
            </w:r>
          </w:p>
        </w:tc>
      </w:tr>
      <w:tr w:rsidR="0050249F" w:rsidRPr="009F0CF6" w:rsidTr="005857E6">
        <w:tc>
          <w:tcPr>
            <w:tcW w:w="681" w:type="dxa"/>
          </w:tcPr>
          <w:p w:rsidR="0050249F" w:rsidRPr="00884A55" w:rsidRDefault="0050249F" w:rsidP="00996CC1">
            <w:pPr>
              <w:rPr>
                <w:sz w:val="18"/>
                <w:szCs w:val="18"/>
              </w:rPr>
            </w:pPr>
            <w:r w:rsidRPr="00884A55">
              <w:rPr>
                <w:szCs w:val="18"/>
              </w:rPr>
              <w:sym w:font="Wingdings 2" w:char="F027"/>
            </w:r>
          </w:p>
        </w:tc>
        <w:tc>
          <w:tcPr>
            <w:tcW w:w="4163" w:type="dxa"/>
          </w:tcPr>
          <w:p w:rsidR="0050249F" w:rsidRPr="00884A55" w:rsidRDefault="009F0CF6" w:rsidP="00996CC1">
            <w:pPr>
              <w:rPr>
                <w:sz w:val="18"/>
                <w:szCs w:val="18"/>
              </w:rPr>
            </w:pPr>
            <w:r w:rsidRPr="00884A55">
              <w:rPr>
                <w:sz w:val="18"/>
                <w:szCs w:val="18"/>
              </w:rPr>
              <w:t>(812) 321 26 10, 321 26 78</w:t>
            </w:r>
          </w:p>
        </w:tc>
      </w:tr>
      <w:tr w:rsidR="0050249F" w:rsidRPr="009F0CF6" w:rsidTr="005857E6">
        <w:tc>
          <w:tcPr>
            <w:tcW w:w="681" w:type="dxa"/>
          </w:tcPr>
          <w:p w:rsidR="0050249F" w:rsidRPr="00884A55" w:rsidRDefault="0050249F" w:rsidP="00996CC1">
            <w:pPr>
              <w:rPr>
                <w:sz w:val="18"/>
                <w:szCs w:val="18"/>
              </w:rPr>
            </w:pPr>
            <w:r w:rsidRPr="00884A55">
              <w:rPr>
                <w:szCs w:val="18"/>
              </w:rPr>
              <w:sym w:font="Wingdings" w:char="F02A"/>
            </w:r>
          </w:p>
        </w:tc>
        <w:tc>
          <w:tcPr>
            <w:tcW w:w="4163" w:type="dxa"/>
          </w:tcPr>
          <w:p w:rsidR="0050249F" w:rsidRPr="00884A55" w:rsidRDefault="00385501" w:rsidP="00DA4A3A">
            <w:pPr>
              <w:rPr>
                <w:sz w:val="18"/>
                <w:szCs w:val="18"/>
              </w:rPr>
            </w:pPr>
            <w:r w:rsidRPr="00884A55">
              <w:rPr>
                <w:rStyle w:val="a5"/>
                <w:color w:val="0070C0"/>
                <w:sz w:val="18"/>
                <w:szCs w:val="18"/>
              </w:rPr>
              <w:t>tour@expoforum.ru</w:t>
            </w:r>
          </w:p>
        </w:tc>
      </w:tr>
      <w:tr w:rsidR="0050249F" w:rsidTr="005857E6">
        <w:tc>
          <w:tcPr>
            <w:tcW w:w="681" w:type="dxa"/>
          </w:tcPr>
          <w:p w:rsidR="0050249F" w:rsidRPr="00884A55" w:rsidRDefault="0050249F" w:rsidP="00996CC1">
            <w:pPr>
              <w:rPr>
                <w:sz w:val="18"/>
                <w:szCs w:val="18"/>
              </w:rPr>
            </w:pPr>
            <w:r w:rsidRPr="00884A55">
              <w:rPr>
                <w:szCs w:val="18"/>
              </w:rPr>
              <w:sym w:font="Wingdings 2" w:char="F034"/>
            </w:r>
          </w:p>
        </w:tc>
        <w:tc>
          <w:tcPr>
            <w:tcW w:w="4163" w:type="dxa"/>
          </w:tcPr>
          <w:p w:rsidR="0050249F" w:rsidRPr="00884A55" w:rsidRDefault="00F8348E" w:rsidP="00DA4A3A">
            <w:pPr>
              <w:rPr>
                <w:color w:val="0070C0"/>
                <w:sz w:val="18"/>
                <w:szCs w:val="18"/>
              </w:rPr>
            </w:pPr>
            <w:hyperlink r:id="rId12" w:history="1">
              <w:r w:rsidR="00385501" w:rsidRPr="00884A55">
                <w:rPr>
                  <w:rStyle w:val="a5"/>
                  <w:color w:val="0070C0"/>
                  <w:sz w:val="18"/>
                  <w:szCs w:val="18"/>
                </w:rPr>
                <w:t>www.ef-inter.ru</w:t>
              </w:r>
            </w:hyperlink>
          </w:p>
        </w:tc>
      </w:tr>
    </w:tbl>
    <w:p w:rsidR="00892D87" w:rsidRDefault="00892D87" w:rsidP="00E10911">
      <w:pPr>
        <w:spacing w:after="0" w:line="240" w:lineRule="auto"/>
        <w:rPr>
          <w:sz w:val="18"/>
          <w:szCs w:val="18"/>
        </w:rPr>
      </w:pPr>
    </w:p>
    <w:p w:rsidR="00892D87" w:rsidRPr="00D932B2" w:rsidRDefault="00892D87" w:rsidP="00892D87">
      <w:pPr>
        <w:shd w:val="clear" w:color="auto" w:fill="00B0F0"/>
        <w:spacing w:line="240" w:lineRule="auto"/>
        <w:rPr>
          <w:b/>
          <w:smallCaps/>
          <w:color w:val="F2F2F2" w:themeColor="background1" w:themeShade="F2"/>
          <w:sz w:val="24"/>
          <w:szCs w:val="18"/>
        </w:rPr>
      </w:pPr>
      <w:r>
        <w:rPr>
          <w:smallCaps/>
          <w:color w:val="F2F2F2" w:themeColor="background1" w:themeShade="F2"/>
          <w:sz w:val="24"/>
          <w:szCs w:val="18"/>
          <w:lang w:val="en-US"/>
        </w:rPr>
        <w:t>E</w:t>
      </w:r>
      <w:r w:rsidRPr="00533B81">
        <w:rPr>
          <w:smallCaps/>
          <w:color w:val="F2F2F2" w:themeColor="background1" w:themeShade="F2"/>
          <w:sz w:val="24"/>
          <w:szCs w:val="18"/>
        </w:rPr>
        <w:t>.</w:t>
      </w:r>
      <w:r w:rsidRPr="00D932B2">
        <w:rPr>
          <w:b/>
          <w:smallCaps/>
          <w:color w:val="F2F2F2" w:themeColor="background1" w:themeShade="F2"/>
          <w:sz w:val="24"/>
          <w:szCs w:val="18"/>
        </w:rPr>
        <w:t xml:space="preserve"> </w:t>
      </w:r>
      <w:r>
        <w:rPr>
          <w:b/>
          <w:smallCaps/>
          <w:color w:val="F2F2F2" w:themeColor="background1" w:themeShade="F2"/>
          <w:sz w:val="24"/>
          <w:szCs w:val="18"/>
        </w:rPr>
        <w:t>Контакт</w:t>
      </w:r>
      <w:r w:rsidR="004A5790">
        <w:rPr>
          <w:b/>
          <w:smallCaps/>
          <w:color w:val="F2F2F2" w:themeColor="background1" w:themeShade="F2"/>
          <w:sz w:val="24"/>
          <w:szCs w:val="18"/>
        </w:rPr>
        <w:t xml:space="preserve">ная </w:t>
      </w:r>
      <w:r w:rsidR="00DA4A3A">
        <w:rPr>
          <w:b/>
          <w:smallCaps/>
          <w:color w:val="F2F2F2" w:themeColor="background1" w:themeShade="F2"/>
          <w:sz w:val="24"/>
          <w:szCs w:val="18"/>
        </w:rPr>
        <w:t xml:space="preserve"> </w:t>
      </w:r>
      <w:r w:rsidR="004A5790">
        <w:rPr>
          <w:b/>
          <w:smallCaps/>
          <w:color w:val="F2F2F2" w:themeColor="background1" w:themeShade="F2"/>
          <w:sz w:val="24"/>
          <w:szCs w:val="18"/>
        </w:rPr>
        <w:t>информация</w:t>
      </w:r>
    </w:p>
    <w:tbl>
      <w:tblPr>
        <w:tblStyle w:val="a7"/>
        <w:tblW w:w="0" w:type="auto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/>
      </w:tblPr>
      <w:tblGrid>
        <w:gridCol w:w="2044"/>
        <w:gridCol w:w="2800"/>
      </w:tblGrid>
      <w:tr w:rsidR="00892D87" w:rsidTr="00996CC1">
        <w:tc>
          <w:tcPr>
            <w:tcW w:w="4844" w:type="dxa"/>
            <w:gridSpan w:val="2"/>
            <w:shd w:val="clear" w:color="auto" w:fill="00B0F0"/>
          </w:tcPr>
          <w:p w:rsidR="00892D87" w:rsidRPr="00892D87" w:rsidRDefault="00892D87" w:rsidP="00996CC1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Дирекция </w:t>
            </w:r>
            <w:r w:rsidR="00DA4A3A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b/>
                <w:color w:val="FFFFFF" w:themeColor="background1"/>
                <w:sz w:val="18"/>
                <w:szCs w:val="18"/>
              </w:rPr>
              <w:t>выставки:</w:t>
            </w:r>
          </w:p>
        </w:tc>
      </w:tr>
      <w:tr w:rsidR="00892D87" w:rsidTr="00892D87">
        <w:tc>
          <w:tcPr>
            <w:tcW w:w="2044" w:type="dxa"/>
          </w:tcPr>
          <w:p w:rsidR="00892D87" w:rsidRPr="00DA4A3A" w:rsidRDefault="004A1D3C" w:rsidP="002A0A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Шапкина Елена</w:t>
            </w:r>
          </w:p>
          <w:p w:rsidR="00892D87" w:rsidRPr="00DA4A3A" w:rsidRDefault="00532BD4" w:rsidP="00532BD4">
            <w:pPr>
              <w:rPr>
                <w:sz w:val="18"/>
                <w:szCs w:val="18"/>
              </w:rPr>
            </w:pPr>
            <w:r w:rsidRPr="00DA4A3A">
              <w:rPr>
                <w:sz w:val="18"/>
                <w:szCs w:val="18"/>
                <w:lang w:val="en-US"/>
              </w:rPr>
              <w:t xml:space="preserve">- </w:t>
            </w:r>
            <w:r w:rsidR="00892D87" w:rsidRPr="00DA4A3A">
              <w:rPr>
                <w:sz w:val="18"/>
                <w:szCs w:val="18"/>
              </w:rPr>
              <w:t xml:space="preserve">директор </w:t>
            </w:r>
            <w:r w:rsidRPr="00DA4A3A">
              <w:rPr>
                <w:sz w:val="18"/>
                <w:szCs w:val="18"/>
              </w:rPr>
              <w:t>выставки</w:t>
            </w:r>
          </w:p>
        </w:tc>
        <w:tc>
          <w:tcPr>
            <w:tcW w:w="2800" w:type="dxa"/>
          </w:tcPr>
          <w:p w:rsidR="00892D87" w:rsidRPr="004A1D3C" w:rsidRDefault="004A1D3C" w:rsidP="002A0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(903) 744 9711</w:t>
            </w:r>
            <w:r w:rsidR="004A5790" w:rsidRPr="002A0A40">
              <w:rPr>
                <w:color w:val="0070C0"/>
                <w:sz w:val="18"/>
                <w:szCs w:val="18"/>
              </w:rPr>
              <w:t xml:space="preserve"> </w:t>
            </w:r>
          </w:p>
        </w:tc>
      </w:tr>
      <w:tr w:rsidR="004A1D3C" w:rsidTr="00892D87">
        <w:tc>
          <w:tcPr>
            <w:tcW w:w="2044" w:type="dxa"/>
          </w:tcPr>
          <w:p w:rsidR="004A1D3C" w:rsidRDefault="004A1D3C" w:rsidP="002A0A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Егорова Юлия</w:t>
            </w:r>
          </w:p>
          <w:p w:rsidR="004A1D3C" w:rsidRPr="004A1D3C" w:rsidRDefault="004A1D3C" w:rsidP="002A0A40">
            <w:pPr>
              <w:rPr>
                <w:sz w:val="18"/>
                <w:szCs w:val="18"/>
              </w:rPr>
            </w:pPr>
            <w:r w:rsidRPr="004A1D3C">
              <w:rPr>
                <w:sz w:val="18"/>
                <w:szCs w:val="18"/>
              </w:rPr>
              <w:t>-координатор проекта</w:t>
            </w:r>
          </w:p>
        </w:tc>
        <w:tc>
          <w:tcPr>
            <w:tcW w:w="2800" w:type="dxa"/>
          </w:tcPr>
          <w:p w:rsidR="004A1D3C" w:rsidRDefault="004A1D3C" w:rsidP="002A0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(968) 867 7593</w:t>
            </w:r>
          </w:p>
        </w:tc>
      </w:tr>
      <w:tr w:rsidR="00892D87" w:rsidTr="00892D87">
        <w:tc>
          <w:tcPr>
            <w:tcW w:w="2044" w:type="dxa"/>
          </w:tcPr>
          <w:p w:rsidR="00892D87" w:rsidRPr="00DA4A3A" w:rsidRDefault="004A1D3C" w:rsidP="00996CC1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Рамишвили</w:t>
            </w:r>
            <w:proofErr w:type="spellEnd"/>
            <w:r>
              <w:rPr>
                <w:b/>
                <w:sz w:val="18"/>
                <w:szCs w:val="18"/>
              </w:rPr>
              <w:t xml:space="preserve"> Любовь Николаевн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532BD4" w:rsidRPr="002A0A40"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Руководитель технического отдела</w:t>
            </w:r>
          </w:p>
        </w:tc>
        <w:tc>
          <w:tcPr>
            <w:tcW w:w="2800" w:type="dxa"/>
          </w:tcPr>
          <w:p w:rsidR="002A0A40" w:rsidRPr="004A1D3C" w:rsidRDefault="004A1D3C" w:rsidP="002A0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(903) 729 8468</w:t>
            </w:r>
          </w:p>
          <w:p w:rsidR="00892D87" w:rsidRPr="002A0A40" w:rsidRDefault="00892D87" w:rsidP="002A0A40">
            <w:pPr>
              <w:rPr>
                <w:color w:val="0070C0"/>
                <w:sz w:val="18"/>
                <w:szCs w:val="18"/>
              </w:rPr>
            </w:pPr>
          </w:p>
        </w:tc>
      </w:tr>
      <w:tr w:rsidR="00892D87" w:rsidTr="00892D87">
        <w:tc>
          <w:tcPr>
            <w:tcW w:w="2044" w:type="dxa"/>
          </w:tcPr>
          <w:p w:rsidR="00892D87" w:rsidRPr="00DA4A3A" w:rsidRDefault="004A1D3C" w:rsidP="00385501">
            <w:pPr>
              <w:ind w:left="-52" w:right="-1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Морозов Евгений</w:t>
            </w:r>
          </w:p>
          <w:p w:rsidR="00892D87" w:rsidRPr="00DA4A3A" w:rsidRDefault="00532BD4" w:rsidP="00892D87">
            <w:pPr>
              <w:ind w:right="-108"/>
              <w:rPr>
                <w:sz w:val="18"/>
                <w:szCs w:val="18"/>
              </w:rPr>
            </w:pPr>
            <w:r w:rsidRPr="002A0A40">
              <w:rPr>
                <w:sz w:val="18"/>
                <w:szCs w:val="18"/>
              </w:rPr>
              <w:t xml:space="preserve">- </w:t>
            </w:r>
            <w:r w:rsidR="004A1D3C">
              <w:rPr>
                <w:sz w:val="18"/>
                <w:szCs w:val="18"/>
              </w:rPr>
              <w:t>координатор технического отдела</w:t>
            </w:r>
          </w:p>
        </w:tc>
        <w:tc>
          <w:tcPr>
            <w:tcW w:w="2800" w:type="dxa"/>
          </w:tcPr>
          <w:p w:rsidR="00892D87" w:rsidRPr="004A1D3C" w:rsidRDefault="00892D87" w:rsidP="00996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4A1D3C">
              <w:rPr>
                <w:sz w:val="18"/>
                <w:szCs w:val="18"/>
              </w:rPr>
              <w:t>(925) 002 9391</w:t>
            </w:r>
          </w:p>
          <w:p w:rsidR="00892D87" w:rsidRPr="00532BD4" w:rsidRDefault="00892D87" w:rsidP="00996CC1">
            <w:pPr>
              <w:rPr>
                <w:color w:val="0070C0"/>
                <w:sz w:val="18"/>
                <w:szCs w:val="18"/>
              </w:rPr>
            </w:pPr>
          </w:p>
        </w:tc>
      </w:tr>
      <w:tr w:rsidR="004A5790" w:rsidTr="004A5790">
        <w:tc>
          <w:tcPr>
            <w:tcW w:w="4844" w:type="dxa"/>
            <w:gridSpan w:val="2"/>
            <w:shd w:val="clear" w:color="auto" w:fill="00B0F0"/>
          </w:tcPr>
          <w:p w:rsidR="004A5790" w:rsidRPr="004A5790" w:rsidRDefault="004A5790" w:rsidP="004A5790">
            <w:pPr>
              <w:rPr>
                <w:sz w:val="18"/>
                <w:szCs w:val="18"/>
              </w:rPr>
            </w:pPr>
            <w:r w:rsidRPr="004A5790">
              <w:rPr>
                <w:b/>
                <w:color w:val="FFFFFF" w:themeColor="background1"/>
                <w:sz w:val="18"/>
                <w:szCs w:val="18"/>
              </w:rPr>
              <w:t>По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вопросам организации </w:t>
            </w:r>
            <w:r w:rsidR="00DA4A3A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b/>
                <w:color w:val="FFFFFF" w:themeColor="background1"/>
                <w:sz w:val="18"/>
                <w:szCs w:val="18"/>
              </w:rPr>
              <w:t>питания:</w:t>
            </w:r>
          </w:p>
        </w:tc>
      </w:tr>
      <w:tr w:rsidR="004A5790" w:rsidTr="00892D87">
        <w:tc>
          <w:tcPr>
            <w:tcW w:w="2044" w:type="dxa"/>
          </w:tcPr>
          <w:p w:rsidR="004A5790" w:rsidRPr="00DA4A3A" w:rsidRDefault="004A5790" w:rsidP="004A5790">
            <w:pPr>
              <w:rPr>
                <w:b/>
                <w:sz w:val="18"/>
                <w:szCs w:val="18"/>
              </w:rPr>
            </w:pPr>
            <w:r w:rsidRPr="00DA4A3A">
              <w:rPr>
                <w:b/>
                <w:sz w:val="18"/>
                <w:szCs w:val="18"/>
              </w:rPr>
              <w:t>ООО «КАРАМЕЛЬ Кейтеринг»</w:t>
            </w:r>
          </w:p>
        </w:tc>
        <w:tc>
          <w:tcPr>
            <w:tcW w:w="2800" w:type="dxa"/>
          </w:tcPr>
          <w:p w:rsidR="004A5790" w:rsidRPr="009F0CF6" w:rsidRDefault="009F0CF6" w:rsidP="00996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 (</w:t>
            </w:r>
            <w:r w:rsidRPr="009F0CF6">
              <w:rPr>
                <w:sz w:val="18"/>
                <w:szCs w:val="18"/>
              </w:rPr>
              <w:t>931) 227 26 35</w:t>
            </w:r>
          </w:p>
          <w:p w:rsidR="004A5790" w:rsidRPr="009F0CF6" w:rsidRDefault="00F8348E" w:rsidP="00996CC1">
            <w:pPr>
              <w:rPr>
                <w:color w:val="0070C0"/>
                <w:sz w:val="18"/>
                <w:szCs w:val="18"/>
              </w:rPr>
            </w:pPr>
            <w:hyperlink r:id="rId13" w:history="1">
              <w:r w:rsidR="004A5790" w:rsidRPr="00532BD4">
                <w:rPr>
                  <w:rStyle w:val="a5"/>
                  <w:color w:val="0070C0"/>
                  <w:sz w:val="18"/>
                  <w:szCs w:val="18"/>
                </w:rPr>
                <w:t>info@caramel-catering.ru</w:t>
              </w:r>
            </w:hyperlink>
            <w:r w:rsidR="004A5790" w:rsidRPr="00532BD4">
              <w:rPr>
                <w:color w:val="0070C0"/>
                <w:sz w:val="18"/>
                <w:szCs w:val="18"/>
              </w:rPr>
              <w:t xml:space="preserve"> </w:t>
            </w:r>
          </w:p>
          <w:p w:rsidR="009F0CF6" w:rsidRPr="00F24BB0" w:rsidRDefault="00F8348E" w:rsidP="00996CC1">
            <w:pPr>
              <w:rPr>
                <w:color w:val="0070C0"/>
                <w:sz w:val="18"/>
                <w:szCs w:val="18"/>
              </w:rPr>
            </w:pPr>
            <w:hyperlink r:id="rId14" w:history="1">
              <w:r w:rsidR="009F0CF6" w:rsidRPr="009F0CF6">
                <w:rPr>
                  <w:rStyle w:val="a5"/>
                  <w:color w:val="0070C0"/>
                  <w:sz w:val="18"/>
                  <w:szCs w:val="18"/>
                </w:rPr>
                <w:t>lunchbox@caramel-catering.ru</w:t>
              </w:r>
            </w:hyperlink>
            <w:r w:rsidR="009F0CF6" w:rsidRPr="009F0CF6">
              <w:rPr>
                <w:rStyle w:val="a5"/>
                <w:color w:val="0070C0"/>
              </w:rPr>
              <w:t xml:space="preserve"> </w:t>
            </w:r>
          </w:p>
        </w:tc>
      </w:tr>
    </w:tbl>
    <w:p w:rsidR="00563227" w:rsidRDefault="00563227" w:rsidP="00E10911">
      <w:pPr>
        <w:spacing w:after="0" w:line="240" w:lineRule="auto"/>
        <w:rPr>
          <w:sz w:val="6"/>
          <w:szCs w:val="6"/>
        </w:rPr>
      </w:pPr>
    </w:p>
    <w:p w:rsidR="00EC19E9" w:rsidRDefault="00EC19E9" w:rsidP="00E10911">
      <w:pPr>
        <w:spacing w:after="0" w:line="240" w:lineRule="auto"/>
        <w:rPr>
          <w:sz w:val="6"/>
          <w:szCs w:val="6"/>
        </w:rPr>
      </w:pPr>
    </w:p>
    <w:p w:rsidR="00EC19E9" w:rsidRDefault="00EC19E9" w:rsidP="00E10911">
      <w:pPr>
        <w:spacing w:after="0" w:line="240" w:lineRule="auto"/>
        <w:rPr>
          <w:sz w:val="6"/>
          <w:szCs w:val="6"/>
        </w:rPr>
        <w:sectPr w:rsidR="00EC19E9" w:rsidSect="00B45DAA">
          <w:type w:val="continuous"/>
          <w:pgSz w:w="11906" w:h="16838"/>
          <w:pgMar w:top="2127" w:right="566" w:bottom="426" w:left="1418" w:header="708" w:footer="261" w:gutter="0"/>
          <w:cols w:num="2" w:sep="1" w:space="284"/>
          <w:docGrid w:linePitch="360"/>
        </w:sectPr>
      </w:pPr>
    </w:p>
    <w:p w:rsidR="003A706A" w:rsidRPr="00E068AD" w:rsidRDefault="00661773" w:rsidP="00884A55">
      <w:pPr>
        <w:jc w:val="center"/>
        <w:rPr>
          <w:b/>
          <w:color w:val="C00000"/>
        </w:rPr>
      </w:pPr>
      <w:r w:rsidRPr="00884A55">
        <w:rPr>
          <w:b/>
          <w:color w:val="0070C0"/>
          <w:sz w:val="20"/>
        </w:rPr>
        <w:lastRenderedPageBreak/>
        <w:t>РИС. 1</w:t>
      </w:r>
      <w:r w:rsidRPr="00884A55">
        <w:rPr>
          <w:b/>
          <w:sz w:val="20"/>
        </w:rPr>
        <w:t xml:space="preserve">   </w:t>
      </w:r>
      <w:r w:rsidR="003A706A" w:rsidRPr="00884A55">
        <w:rPr>
          <w:b/>
          <w:sz w:val="20"/>
        </w:rPr>
        <w:t>ВЪЕЗД НА ТЕРРИТОРИЮ КОНГРЕССНО-ВЫСТАВОЧНОГО ЦЕНТРА В ДЕНЬ МОНТАЖА</w:t>
      </w:r>
      <w:r w:rsidR="00E068AD" w:rsidRPr="00884A55">
        <w:rPr>
          <w:b/>
          <w:sz w:val="20"/>
        </w:rPr>
        <w:t>/ДЕМОНТАЖА</w:t>
      </w:r>
      <w:r w:rsidR="00E068AD" w:rsidRPr="00884A55">
        <w:rPr>
          <w:b/>
          <w:sz w:val="20"/>
        </w:rPr>
        <w:br/>
      </w:r>
      <w:r w:rsidR="00E068AD" w:rsidRPr="00E068AD">
        <w:rPr>
          <w:b/>
          <w:color w:val="C00000"/>
        </w:rPr>
        <w:t>13</w:t>
      </w:r>
      <w:r w:rsidR="00E068AD">
        <w:rPr>
          <w:b/>
          <w:color w:val="C00000"/>
        </w:rPr>
        <w:t xml:space="preserve">.10.2014 </w:t>
      </w:r>
      <w:r w:rsidR="00E068AD" w:rsidRPr="00E068AD">
        <w:rPr>
          <w:b/>
          <w:color w:val="C00000"/>
        </w:rPr>
        <w:t>-</w:t>
      </w:r>
      <w:r w:rsidR="00E068AD">
        <w:rPr>
          <w:b/>
          <w:color w:val="C00000"/>
        </w:rPr>
        <w:t xml:space="preserve"> </w:t>
      </w:r>
      <w:r w:rsidR="003A706A" w:rsidRPr="00E068AD">
        <w:rPr>
          <w:b/>
          <w:color w:val="C00000"/>
        </w:rPr>
        <w:t>1</w:t>
      </w:r>
      <w:r w:rsidR="007278AD" w:rsidRPr="00E068AD">
        <w:rPr>
          <w:b/>
          <w:color w:val="C00000"/>
        </w:rPr>
        <w:t>4</w:t>
      </w:r>
      <w:r w:rsidR="003A706A" w:rsidRPr="00E068AD">
        <w:rPr>
          <w:b/>
          <w:color w:val="C00000"/>
        </w:rPr>
        <w:t>.10.2014</w:t>
      </w:r>
      <w:r w:rsidR="00E068AD">
        <w:rPr>
          <w:b/>
          <w:color w:val="C00000"/>
        </w:rPr>
        <w:t>, 17.10.2014 - 18.10.2014</w:t>
      </w:r>
    </w:p>
    <w:p w:rsidR="00326608" w:rsidRDefault="00F8348E" w:rsidP="00A34817">
      <w:r>
        <w:rPr>
          <w:noProof/>
          <w:lang w:eastAsia="ru-RU"/>
        </w:rPr>
        <w:pict>
          <v:group id="_x0000_s1056" style="position:absolute;margin-left:140.05pt;margin-top:158.35pt;width:59.45pt;height:49.75pt;z-index:251816960" coordorigin="4204,5278" coordsize="1189,995">
            <v:group id="_x0000_s1057" style="position:absolute;left:4214;top:5278;width:1165;height:235" coordorigin="4214,5278" coordsize="1165,235">
              <v:shape id="_x0000_s1058" type="#_x0000_t202" style="position:absolute;left:5093;top:5278;width:286;height:235;mso-width-relative:margin;mso-height-relative:margin;v-text-anchor:middle" filled="f" stroked="f">
                <v:textbox style="mso-next-textbox:#_x0000_s1058" inset="0,0,0,0">
                  <w:txbxContent>
                    <w:p w:rsidR="00E138AA" w:rsidRPr="003A706A" w:rsidRDefault="00E138AA" w:rsidP="00E068A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val="en-US" w:eastAsia="ru-RU"/>
                        </w:rPr>
                        <w:t>11</w:t>
                      </w:r>
                    </w:p>
                  </w:txbxContent>
                </v:textbox>
              </v:shape>
              <v:shape id="_x0000_s1059" type="#_x0000_t202" style="position:absolute;left:4678;top:5278;width:286;height:235;mso-width-relative:margin;mso-height-relative:margin;v-text-anchor:middle" filled="f" stroked="f">
                <v:textbox style="mso-next-textbox:#_x0000_s1059" inset="0,0,0,0">
                  <w:txbxContent>
                    <w:p w:rsidR="00E138AA" w:rsidRPr="000A6136" w:rsidRDefault="00E138AA" w:rsidP="00E068A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0A6136">
                        <w:rPr>
                          <w:rFonts w:ascii="Arial" w:hAnsi="Arial" w:cs="Arial"/>
                          <w:b/>
                          <w:lang w:val="en-US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060" type="#_x0000_t202" style="position:absolute;left:4214;top:5278;width:286;height:235;mso-width-relative:margin;mso-height-relative:margin;v-text-anchor:middle" filled="f" stroked="f">
                <v:textbox inset="0,0,0,0">
                  <w:txbxContent>
                    <w:p w:rsidR="00E138AA" w:rsidRPr="000A6136" w:rsidRDefault="00E138AA" w:rsidP="00E068A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0A6136">
                        <w:rPr>
                          <w:rFonts w:ascii="Arial" w:hAnsi="Arial" w:cs="Arial"/>
                          <w:b/>
                          <w:lang w:val="en-US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v:group>
            <v:shape id="_x0000_s1061" type="#_x0000_t202" style="position:absolute;left:5107;top:6038;width:286;height:235;mso-width-relative:margin;mso-height-relative:margin;v-text-anchor:middle" filled="f" stroked="f">
              <v:textbox style="mso-next-textbox:#_x0000_s1061" inset="0,0,0,0">
                <w:txbxContent>
                  <w:p w:rsidR="00E138AA" w:rsidRPr="003A706A" w:rsidRDefault="00E138AA" w:rsidP="00E068AD">
                    <w:pPr>
                      <w:spacing w:after="0" w:line="240" w:lineRule="auto"/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US" w:eastAsia="ru-RU"/>
                      </w:rPr>
                      <w:t>21</w:t>
                    </w:r>
                  </w:p>
                </w:txbxContent>
              </v:textbox>
            </v:shape>
            <v:shape id="_x0000_s1062" type="#_x0000_t202" style="position:absolute;left:4677;top:6038;width:286;height:235;mso-width-relative:margin;mso-height-relative:margin;v-text-anchor:middle" filled="f" stroked="f">
              <v:textbox style="mso-next-textbox:#_x0000_s1062" inset="0,0,0,0">
                <w:txbxContent>
                  <w:p w:rsidR="00E138AA" w:rsidRPr="003A706A" w:rsidRDefault="00E138AA" w:rsidP="00E068AD">
                    <w:pPr>
                      <w:spacing w:after="0" w:line="240" w:lineRule="auto"/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US" w:eastAsia="ru-RU"/>
                      </w:rPr>
                      <w:t>22</w:t>
                    </w:r>
                  </w:p>
                </w:txbxContent>
              </v:textbox>
            </v:shape>
            <v:shape id="_x0000_s1063" type="#_x0000_t202" style="position:absolute;left:4204;top:6038;width:286;height:235;mso-width-relative:margin;mso-height-relative:margin;v-text-anchor:middle" filled="f" stroked="f">
              <v:textbox style="mso-next-textbox:#_x0000_s1063" inset="0,0,0,0">
                <w:txbxContent>
                  <w:p w:rsidR="00E138AA" w:rsidRPr="003A706A" w:rsidRDefault="00E138AA" w:rsidP="00E068AD">
                    <w:pPr>
                      <w:spacing w:after="0" w:line="240" w:lineRule="auto"/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US" w:eastAsia="ru-RU"/>
                      </w:rPr>
                      <w:t>23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-10.3pt;margin-top:388.8pt;width:99.7pt;height:3.25pt;flip:y;z-index:251815936" o:connectortype="straight" strokecolor="black [3213]" strokeweight="1.75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shape id="_x0000_s1054" type="#_x0000_t32" style="position:absolute;margin-left:208.45pt;margin-top:111.85pt;width:21.7pt;height:1.05pt;z-index:251814912" o:connectortype="straight" strokecolor="#7030a0" strokeweight="1.75pt">
            <v:stroke startarrow="classic"/>
          </v:shape>
        </w:pict>
      </w:r>
      <w:r>
        <w:rPr>
          <w:noProof/>
          <w:lang w:eastAsia="ru-RU"/>
        </w:rPr>
        <w:pict>
          <v:shape id="_x0000_s1049" type="#_x0000_t32" style="position:absolute;margin-left:349.95pt;margin-top:484.7pt;width:29.5pt;height:48.95pt;flip:x;z-index:251809792" o:connectortype="straight" strokecolor="#7030a0" strokeweight="1.75pt">
            <v:stroke startarrow="classic"/>
          </v:shape>
        </w:pict>
      </w:r>
      <w:r>
        <w:rPr>
          <w:noProof/>
          <w:lang w:eastAsia="ru-RU"/>
        </w:rPr>
        <w:pict>
          <v:shape id="_x0000_s1050" type="#_x0000_t32" style="position:absolute;margin-left:379.1pt;margin-top:458.45pt;width:.3pt;height:25.65pt;flip:x;z-index:251810816" o:connectortype="straight" strokecolor="#7030a0" strokeweight="1.75pt">
            <v:stroke startarrow="classic"/>
          </v:shape>
        </w:pict>
      </w:r>
      <w:r>
        <w:rPr>
          <w:noProof/>
          <w:lang w:eastAsia="ru-RU"/>
        </w:rPr>
        <w:pict>
          <v:shape id="_x0000_s1053" type="#_x0000_t32" style="position:absolute;margin-left:231.85pt;margin-top:115.65pt;width:.9pt;height:333.6pt;z-index:251813888" o:connectortype="straight" strokecolor="#7030a0" strokeweight="1.75pt">
            <v:stroke startarrow="classic"/>
          </v:shape>
        </w:pict>
      </w:r>
      <w:r>
        <w:rPr>
          <w:noProof/>
          <w:lang w:eastAsia="ru-RU"/>
        </w:rPr>
        <w:pict>
          <v:shape id="_x0000_s1052" type="#_x0000_t32" style="position:absolute;margin-left:232.75pt;margin-top:449.35pt;width:132pt;height:1pt;flip:y;z-index:251812864" o:connectortype="straight" strokecolor="#7030a0" strokeweight="1.75pt">
            <v:stroke startarrow="classic"/>
          </v:shape>
        </w:pict>
      </w:r>
      <w:r>
        <w:rPr>
          <w:noProof/>
          <w:lang w:eastAsia="ru-RU"/>
        </w:rPr>
        <w:pict>
          <v:shape id="_x0000_s1051" type="#_x0000_t32" style="position:absolute;margin-left:364.3pt;margin-top:448.35pt;width:16.75pt;height:10.65pt;z-index:251811840" o:connectortype="straight" strokecolor="#7030a0" strokeweight="1.75pt">
            <v:stroke startarrow="classic"/>
          </v:shape>
        </w:pict>
      </w:r>
      <w:r>
        <w:rPr>
          <w:noProof/>
          <w:lang w:eastAsia="ru-RU"/>
        </w:rPr>
        <w:pict>
          <v:shape id="_x0000_s1048" type="#_x0000_t32" style="position:absolute;margin-left:173.5pt;margin-top:517.4pt;width:176.1pt;height:16.45pt;z-index:251808768" o:connectortype="straight" strokecolor="#7030a0" strokeweight="1.75pt">
            <v:stroke endarrow="classic"/>
            <v:shadow offset=",3pt" offset2=",2pt"/>
          </v:shape>
        </w:pict>
      </w:r>
      <w:r>
        <w:rPr>
          <w:noProof/>
          <w:lang w:eastAsia="ru-RU"/>
        </w:rPr>
        <w:pict>
          <v:shape id="_x0000_s1047" type="#_x0000_t32" style="position:absolute;margin-left:100.75pt;margin-top:517.5pt;width:72.05pt;height:7.75pt;flip:y;z-index:251807744" o:connectortype="straight" strokecolor="#7030a0" strokeweight="1.75pt">
            <v:stroke endarrow="classic"/>
          </v:shape>
        </w:pict>
      </w:r>
      <w:r>
        <w:rPr>
          <w:noProof/>
          <w:lang w:eastAsia="ru-RU"/>
        </w:rPr>
        <w:pict>
          <v:shape id="_x0000_s1046" type="#_x0000_t32" style="position:absolute;margin-left:99.95pt;margin-top:398.55pt;width:2.2pt;height:109.75pt;flip:y;z-index:251806720" o:connectortype="straight" strokecolor="#7030a0" strokeweight="1.75pt">
            <v:stroke startarrow="classic" endarrow="classic"/>
            <v:shadow on="t" offset=",3pt" offset2=",2pt"/>
          </v:shape>
        </w:pict>
      </w:r>
      <w:r>
        <w:rPr>
          <w:noProof/>
          <w:lang w:eastAsia="ru-RU"/>
        </w:rPr>
        <w:pict>
          <v:shape id="_x0000_s1041" type="#_x0000_t32" style="position:absolute;margin-left:103.75pt;margin-top:144.75pt;width:.5pt;height:236.7pt;flip:y;z-index:251801600" o:connectortype="straight" strokecolor="#7030a0" strokeweight="1.75pt">
            <v:stroke startarrow="classic" endarrow="classic"/>
            <v:shadow on="t" offset=",3pt" offset2=",2pt"/>
          </v:shape>
        </w:pict>
      </w:r>
      <w:r>
        <w:rPr>
          <w:noProof/>
          <w:lang w:eastAsia="ru-RU"/>
        </w:rPr>
        <w:pict>
          <v:shape id="_x0000_s1037" type="#_x0000_t32" style="position:absolute;margin-left:146.25pt;margin-top:145.45pt;width:.05pt;height:9.7pt;flip:y;z-index:251797504" o:connectortype="straight" strokecolor="#7030a0" strokeweight="1.75pt">
            <v:stroke startarrow="classic"/>
          </v:shape>
        </w:pict>
      </w:r>
      <w:r>
        <w:rPr>
          <w:noProof/>
          <w:lang w:eastAsia="ru-RU"/>
        </w:rPr>
        <w:pict>
          <v:shape id="_x0000_s1036" type="#_x0000_t32" style="position:absolute;margin-left:191.25pt;margin-top:145.45pt;width:.05pt;height:9.7pt;flip:y;z-index:251796480" o:connectortype="straight" strokecolor="#7030a0" strokeweight="1.75pt">
            <v:stroke startarrow="classic"/>
          </v:shape>
        </w:pict>
      </w:r>
      <w:r>
        <w:rPr>
          <w:noProof/>
          <w:lang w:eastAsia="ru-RU"/>
        </w:rPr>
        <w:pict>
          <v:shape id="_x0000_s1039" type="#_x0000_t32" style="position:absolute;margin-left:104.35pt;margin-top:145.45pt;width:87.7pt;height:.05pt;flip:x;z-index:251799552" o:connectortype="straight" strokecolor="#7030a0" strokeweight="1.75pt">
            <v:stroke startarrow="classic" endarrow="classic"/>
            <v:shadow offset=",9pt" offset2=",14pt"/>
          </v:shape>
        </w:pict>
      </w:r>
      <w:r>
        <w:rPr>
          <w:noProof/>
          <w:lang w:eastAsia="ru-RU"/>
        </w:rPr>
        <w:pict>
          <v:shape id="_x0000_s1038" type="#_x0000_t32" style="position:absolute;margin-left:169.3pt;margin-top:145.45pt;width:.05pt;height:9.7pt;flip:y;z-index:251798528" o:connectortype="straight" strokecolor="#7030a0" strokeweight="1.75pt">
            <v:stroke startarrow="classic"/>
          </v:shape>
        </w:pict>
      </w:r>
      <w:r>
        <w:rPr>
          <w:noProof/>
          <w:lang w:eastAsia="ru-RU"/>
        </w:rPr>
        <w:pict>
          <v:shape id="_x0000_s1045" type="#_x0000_t32" style="position:absolute;margin-left:169.55pt;margin-top:208.95pt;width:.05pt;height:9.7pt;flip:y;z-index:251805696" o:connectortype="straight" strokecolor="#7030a0" strokeweight="1.75pt">
            <v:stroke endarrow="classic"/>
          </v:shape>
        </w:pict>
      </w:r>
      <w:r>
        <w:rPr>
          <w:noProof/>
          <w:lang w:eastAsia="ru-RU"/>
        </w:rPr>
        <w:pict>
          <v:shape id="_x0000_s1044" type="#_x0000_t32" style="position:absolute;margin-left:146.5pt;margin-top:208.95pt;width:.05pt;height:9.7pt;flip:y;z-index:251804672" o:connectortype="straight" strokecolor="#7030a0" strokeweight="1.75pt">
            <v:stroke endarrow="classic"/>
          </v:shape>
        </w:pict>
      </w:r>
      <w:r>
        <w:rPr>
          <w:noProof/>
          <w:lang w:eastAsia="ru-RU"/>
        </w:rPr>
        <w:pict>
          <v:shape id="_x0000_s1043" type="#_x0000_t32" style="position:absolute;margin-left:191.35pt;margin-top:208.95pt;width:.05pt;height:9.7pt;flip:y;z-index:251803648" o:connectortype="straight" strokecolor="#7030a0" strokeweight="1.75pt">
            <v:stroke endarrow="classic"/>
          </v:shape>
        </w:pict>
      </w:r>
      <w:r>
        <w:rPr>
          <w:noProof/>
          <w:lang w:eastAsia="ru-RU"/>
        </w:rPr>
        <w:pict>
          <v:shape id="_x0000_s1042" type="#_x0000_t32" style="position:absolute;margin-left:104.65pt;margin-top:218.6pt;width:87.7pt;height:.05pt;z-index:251802624" o:connectortype="straight" strokecolor="#7030a0" strokeweight="1.75pt">
            <v:stroke startarrow="classic" endarrow="classic"/>
          </v:shape>
        </w:pict>
      </w:r>
      <w:r>
        <w:rPr>
          <w:noProof/>
          <w:lang w:eastAsia="ru-RU"/>
        </w:rPr>
        <w:pict>
          <v:shape id="_x0000_s1031" type="#_x0000_t202" style="position:absolute;margin-left:101.55pt;margin-top:89.95pt;width:123.4pt;height:47.35pt;z-index:251790336;mso-width-relative:margin;mso-height-relative:margin" filled="f" stroked="f">
            <v:textbox>
              <w:txbxContent>
                <w:p w:rsidR="00E138AA" w:rsidRDefault="00E138AA" w:rsidP="00326608">
                  <w:pPr>
                    <w:spacing w:after="0" w:line="240" w:lineRule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5931D7">
                    <w:rPr>
                      <w:rFonts w:ascii="Arial" w:hAnsi="Arial" w:cs="Arial"/>
                      <w:b/>
                      <w:color w:val="C00000"/>
                    </w:rPr>
                    <w:t>ПАРКОВКА</w:t>
                  </w:r>
                </w:p>
                <w:p w:rsidR="00E138AA" w:rsidRPr="005931D7" w:rsidRDefault="00E138AA" w:rsidP="00326608">
                  <w:pPr>
                    <w:spacing w:after="0" w:line="240" w:lineRule="auto"/>
                    <w:rPr>
                      <w:rFonts w:ascii="Arial" w:hAnsi="Arial" w:cs="Arial"/>
                      <w:b/>
                      <w:color w:val="C00000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</w:rPr>
                    <w:t>(ПО ПРОПУСКАМ)</w:t>
                  </w:r>
                </w:p>
                <w:p w:rsidR="00E138AA" w:rsidRPr="005931D7" w:rsidRDefault="00E138AA" w:rsidP="00326608">
                  <w:pPr>
                    <w:spacing w:after="0" w:line="240" w:lineRule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5931D7">
                    <w:rPr>
                      <w:rFonts w:ascii="Arial" w:hAnsi="Arial" w:cs="Arial"/>
                      <w:b/>
                      <w:color w:val="C00000"/>
                    </w:rPr>
                    <w:t>В ДНИ МОНТАЖА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32" style="position:absolute;margin-left:191.4pt;margin-top:131.25pt;width:2.25pt;height:15.85pt;flip:y;z-index:251800576" o:connectortype="straight" strokecolor="#7030a0" strokeweight="1.75pt">
            <v:stroke endarrow="classic"/>
          </v:shape>
        </w:pict>
      </w:r>
      <w:r>
        <w:rPr>
          <w:noProof/>
          <w:lang w:eastAsia="ru-RU"/>
        </w:rPr>
        <w:pict>
          <v:shape id="_x0000_s1035" type="#_x0000_t202" style="position:absolute;margin-left:-58.2pt;margin-top:379.55pt;width:113.65pt;height:86.75pt;z-index:251794432;mso-width-relative:margin;mso-height-relative:margin" filled="f" stroked="f" strokecolor="black [3213]">
            <v:textbox>
              <w:txbxContent>
                <w:p w:rsidR="00E138AA" w:rsidRPr="00801AA8" w:rsidRDefault="00E138AA" w:rsidP="00326608">
                  <w:pPr>
                    <w:spacing w:after="0" w:line="240" w:lineRule="auto"/>
                    <w:rPr>
                      <w:rFonts w:ascii="Arial" w:hAnsi="Arial" w:cs="Arial"/>
                      <w:b/>
                      <w:color w:val="C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</w:rPr>
                    <w:t>ПУНКТ КОНТРОЛЯ</w:t>
                  </w:r>
                  <w:r>
                    <w:rPr>
                      <w:rFonts w:ascii="Arial" w:hAnsi="Arial" w:cs="Arial"/>
                      <w:b/>
                      <w:color w:val="C00000"/>
                    </w:rPr>
                    <w:br/>
                  </w:r>
                  <w:r>
                    <w:rPr>
                      <w:rFonts w:ascii="Arial" w:hAnsi="Arial" w:cs="Arial"/>
                      <w:b/>
                      <w:color w:val="C00000"/>
                      <w:sz w:val="20"/>
                    </w:rPr>
                    <w:t>ПРОПУСКОВ</w:t>
                  </w:r>
                </w:p>
                <w:p w:rsidR="00E138AA" w:rsidRDefault="00E138AA" w:rsidP="00326608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 К МОНТАЖНЫМ</w:t>
                  </w:r>
                </w:p>
                <w:p w:rsidR="00E138AA" w:rsidRDefault="00E138AA" w:rsidP="00326608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ВОРОТАМ</w:t>
                  </w:r>
                </w:p>
                <w:p w:rsidR="00E138AA" w:rsidRPr="005931D7" w:rsidRDefault="00E138AA" w:rsidP="00326608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 К ПАРКОВКЕ ДЛЯ МОНТАЖНИКОВ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107.55pt;margin-top:532.55pt;width:186.4pt;height:40.25pt;z-index:251793408;mso-width-relative:margin;mso-height-relative:margin" filled="f" stroked="f">
            <v:textbox>
              <w:txbxContent>
                <w:p w:rsidR="00E138AA" w:rsidRDefault="00E138AA" w:rsidP="00326608">
                  <w:pPr>
                    <w:spacing w:after="0" w:line="240" w:lineRule="auto"/>
                    <w:rPr>
                      <w:rFonts w:ascii="Arial" w:hAnsi="Arial" w:cs="Arial"/>
                      <w:b/>
                      <w:color w:val="C00000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</w:rPr>
                    <w:t xml:space="preserve">  КП №1 (СВОБОДНЫЙ)</w:t>
                  </w:r>
                </w:p>
                <w:p w:rsidR="00E138AA" w:rsidRDefault="00E138AA" w:rsidP="00326608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 НА БЕСПЛАТНУЮ СТОЯНКУ</w:t>
                  </w:r>
                </w:p>
                <w:p w:rsidR="00E138AA" w:rsidRPr="005931D7" w:rsidRDefault="00E138AA" w:rsidP="00326608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 К СЕРВИС БЮРО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232.15pt;margin-top:260.45pt;width:91.15pt;height:50pt;z-index:251792384;mso-width-relative:margin;mso-height-relative:margin" filled="f" stroked="f">
            <v:textbox>
              <w:txbxContent>
                <w:p w:rsidR="00E138AA" w:rsidRPr="00801AA8" w:rsidRDefault="00E138AA" w:rsidP="00326608">
                  <w:pPr>
                    <w:spacing w:after="0" w:line="240" w:lineRule="auto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  <w:r w:rsidRPr="00801AA8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  <w:t>ОСТАНОВК</w:t>
                  </w: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  <w:t>А</w:t>
                  </w:r>
                </w:p>
                <w:p w:rsidR="00E138AA" w:rsidRPr="00801AA8" w:rsidRDefault="00E138AA" w:rsidP="00326608">
                  <w:pPr>
                    <w:spacing w:after="0" w:line="240" w:lineRule="auto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  <w:r w:rsidRPr="00801AA8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  <w:t>БЕСПЛАТН</w:t>
                  </w: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  <w:t>ОГО</w:t>
                  </w:r>
                </w:p>
                <w:p w:rsidR="00E138AA" w:rsidRPr="00801AA8" w:rsidRDefault="00E138AA" w:rsidP="00326608">
                  <w:pPr>
                    <w:spacing w:after="0" w:line="240" w:lineRule="auto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  <w:r w:rsidRPr="00801AA8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  <w:t>АВТОБУС</w:t>
                  </w: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229.5pt;margin-top:179.8pt;width:91.15pt;height:50pt;z-index:251791360;mso-width-relative:margin;mso-height-relative:margin" filled="f" stroked="f">
            <v:textbox>
              <w:txbxContent>
                <w:p w:rsidR="00E138AA" w:rsidRPr="00801AA8" w:rsidRDefault="00E138AA" w:rsidP="00326608">
                  <w:pPr>
                    <w:spacing w:after="0" w:line="240" w:lineRule="auto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  <w:r w:rsidRPr="00801AA8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  <w:t>ОСТАНОВК</w:t>
                  </w: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  <w:t>А</w:t>
                  </w:r>
                </w:p>
                <w:p w:rsidR="00E138AA" w:rsidRPr="00801AA8" w:rsidRDefault="00E138AA" w:rsidP="00326608">
                  <w:pPr>
                    <w:spacing w:after="0" w:line="240" w:lineRule="auto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  <w:r w:rsidRPr="00801AA8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  <w:t>БЕСПЛАТН</w:t>
                  </w: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  <w:t>ОГО</w:t>
                  </w:r>
                </w:p>
                <w:p w:rsidR="00E138AA" w:rsidRPr="00801AA8" w:rsidRDefault="00E138AA" w:rsidP="00326608">
                  <w:pPr>
                    <w:spacing w:after="0" w:line="240" w:lineRule="auto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  <w:r w:rsidRPr="00801AA8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  <w:t>АВТОБУС</w:t>
                  </w: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  <w:t>А</w:t>
                  </w:r>
                </w:p>
              </w:txbxContent>
            </v:textbox>
          </v:shape>
        </w:pict>
      </w:r>
      <w:r w:rsidR="00326608">
        <w:rPr>
          <w:noProof/>
          <w:lang w:eastAsia="ru-RU"/>
        </w:rPr>
        <w:drawing>
          <wp:inline distT="0" distB="0" distL="0" distR="0">
            <wp:extent cx="6300470" cy="8209915"/>
            <wp:effectExtent l="19050" t="0" r="5080" b="0"/>
            <wp:docPr id="3" name="Рисунок 2" descr="схема_памятк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_памятка_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20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8AD" w:rsidRDefault="00E068AD" w:rsidP="00A34817"/>
    <w:p w:rsidR="00BB351E" w:rsidRDefault="00BB351E" w:rsidP="00A34817"/>
    <w:p w:rsidR="00EF4980" w:rsidRPr="00884A55" w:rsidRDefault="00661773" w:rsidP="00EF4980">
      <w:pPr>
        <w:jc w:val="center"/>
        <w:rPr>
          <w:rFonts w:cs="Arial"/>
          <w:b/>
          <w:sz w:val="20"/>
          <w:szCs w:val="20"/>
        </w:rPr>
      </w:pPr>
      <w:r w:rsidRPr="00884A55">
        <w:rPr>
          <w:rFonts w:cs="Arial"/>
          <w:b/>
          <w:color w:val="0070C0"/>
          <w:sz w:val="20"/>
          <w:szCs w:val="20"/>
        </w:rPr>
        <w:lastRenderedPageBreak/>
        <w:t>РИС. 2</w:t>
      </w:r>
      <w:r w:rsidRPr="00884A55">
        <w:rPr>
          <w:rFonts w:cs="Arial"/>
          <w:b/>
          <w:sz w:val="20"/>
          <w:szCs w:val="20"/>
        </w:rPr>
        <w:t xml:space="preserve">   </w:t>
      </w:r>
      <w:r w:rsidR="00E068AD" w:rsidRPr="00884A55">
        <w:rPr>
          <w:rFonts w:cs="Arial"/>
          <w:b/>
          <w:sz w:val="20"/>
          <w:szCs w:val="20"/>
        </w:rPr>
        <w:t>ВЪЕЗД НА ТЕРРИТОРИЮ КОНГ</w:t>
      </w:r>
      <w:r w:rsidR="00884A55">
        <w:rPr>
          <w:rFonts w:cs="Arial"/>
          <w:b/>
          <w:sz w:val="20"/>
          <w:szCs w:val="20"/>
        </w:rPr>
        <w:t>РЕССНО-ВЫСТАВОЧНОГО ЦЕНТРА В ДНИ</w:t>
      </w:r>
      <w:r w:rsidR="00E068AD" w:rsidRPr="00884A55">
        <w:rPr>
          <w:rFonts w:cs="Arial"/>
          <w:b/>
          <w:sz w:val="20"/>
          <w:szCs w:val="20"/>
        </w:rPr>
        <w:t xml:space="preserve"> </w:t>
      </w:r>
      <w:r w:rsidR="00EF4980" w:rsidRPr="00884A55">
        <w:rPr>
          <w:rFonts w:cs="Arial"/>
          <w:b/>
          <w:sz w:val="20"/>
          <w:szCs w:val="20"/>
        </w:rPr>
        <w:t>РАБОТЫ ВЫСТАВКИ</w:t>
      </w:r>
    </w:p>
    <w:p w:rsidR="000201F1" w:rsidRPr="000201F1" w:rsidRDefault="000201F1" w:rsidP="00EF4980">
      <w:pPr>
        <w:jc w:val="center"/>
        <w:rPr>
          <w:rFonts w:cs="Arial"/>
          <w:b/>
          <w:color w:val="C00000"/>
        </w:rPr>
      </w:pPr>
      <w:r>
        <w:rPr>
          <w:rFonts w:cs="Arial"/>
          <w:b/>
          <w:color w:val="C00000"/>
        </w:rPr>
        <w:t xml:space="preserve">Парковка автотранспорта в дни работы выставки БЕСПЛАТНАЯ </w:t>
      </w:r>
    </w:p>
    <w:p w:rsidR="00E068AD" w:rsidRPr="00884A55" w:rsidRDefault="00EF4980" w:rsidP="00EF4980">
      <w:pPr>
        <w:jc w:val="center"/>
        <w:rPr>
          <w:rFonts w:cs="Arial"/>
          <w:b/>
          <w:color w:val="C00000"/>
        </w:rPr>
      </w:pPr>
      <w:r w:rsidRPr="00884A55">
        <w:rPr>
          <w:rFonts w:cs="Arial"/>
          <w:b/>
          <w:color w:val="C00000"/>
        </w:rPr>
        <w:t>15</w:t>
      </w:r>
      <w:r w:rsidR="00E068AD" w:rsidRPr="00884A55">
        <w:rPr>
          <w:rFonts w:cs="Arial"/>
          <w:b/>
          <w:color w:val="C00000"/>
        </w:rPr>
        <w:t>.10.2014 - 1</w:t>
      </w:r>
      <w:r w:rsidRPr="00884A55">
        <w:rPr>
          <w:rFonts w:cs="Arial"/>
          <w:b/>
          <w:color w:val="C00000"/>
        </w:rPr>
        <w:t>7</w:t>
      </w:r>
      <w:r w:rsidR="00E068AD" w:rsidRPr="00884A55">
        <w:rPr>
          <w:rFonts w:cs="Arial"/>
          <w:b/>
          <w:color w:val="C00000"/>
        </w:rPr>
        <w:t>.10.2014</w:t>
      </w:r>
    </w:p>
    <w:p w:rsidR="00E068AD" w:rsidRDefault="00F8348E" w:rsidP="00A34817">
      <w:r>
        <w:rPr>
          <w:noProof/>
          <w:lang w:eastAsia="ru-RU"/>
        </w:rPr>
        <w:pict>
          <v:shape id="_x0000_s1074" type="#_x0000_t202" style="position:absolute;margin-left:244.9pt;margin-top:351.2pt;width:114.4pt;height:40.25pt;z-index:251842560;mso-width-relative:margin;mso-height-relative:margin" filled="f" stroked="f">
            <v:textbox>
              <w:txbxContent>
                <w:p w:rsidR="00E138AA" w:rsidRPr="00884A55" w:rsidRDefault="00E138AA" w:rsidP="00E068AD">
                  <w:pPr>
                    <w:spacing w:after="0" w:line="240" w:lineRule="auto"/>
                    <w:rPr>
                      <w:rFonts w:ascii="Arial" w:hAnsi="Arial" w:cs="Arial"/>
                      <w:b/>
                      <w:shadow/>
                      <w:color w:val="0070C0"/>
                      <w:sz w:val="18"/>
                      <w:szCs w:val="18"/>
                    </w:rPr>
                  </w:pPr>
                  <w:r w:rsidRPr="00884A55">
                    <w:rPr>
                      <w:rFonts w:ascii="Arial" w:hAnsi="Arial" w:cs="Arial"/>
                      <w:b/>
                      <w:shadow/>
                      <w:color w:val="0070C0"/>
                      <w:sz w:val="18"/>
                      <w:szCs w:val="18"/>
                    </w:rPr>
                    <w:t>ПАРКОВКИ</w:t>
                  </w:r>
                </w:p>
                <w:p w:rsidR="00E138AA" w:rsidRPr="00884A55" w:rsidRDefault="00E138AA" w:rsidP="00E068AD">
                  <w:pPr>
                    <w:spacing w:after="0" w:line="240" w:lineRule="auto"/>
                    <w:rPr>
                      <w:rFonts w:ascii="Arial" w:hAnsi="Arial" w:cs="Arial"/>
                      <w:b/>
                      <w:shadow/>
                      <w:color w:val="0070C0"/>
                      <w:sz w:val="18"/>
                      <w:szCs w:val="18"/>
                    </w:rPr>
                  </w:pPr>
                  <w:r w:rsidRPr="00884A55">
                    <w:rPr>
                      <w:rFonts w:ascii="Arial" w:hAnsi="Arial" w:cs="Arial"/>
                      <w:b/>
                      <w:shadow/>
                      <w:color w:val="0070C0"/>
                      <w:sz w:val="18"/>
                      <w:szCs w:val="18"/>
                    </w:rPr>
                    <w:t>ДЛЯ ЭКСПОНЕНТОВ</w:t>
                  </w:r>
                </w:p>
                <w:p w:rsidR="00E138AA" w:rsidRPr="00884A55" w:rsidRDefault="00E138AA" w:rsidP="00E068AD">
                  <w:pPr>
                    <w:spacing w:after="0" w:line="240" w:lineRule="auto"/>
                    <w:rPr>
                      <w:rFonts w:ascii="Arial" w:hAnsi="Arial" w:cs="Arial"/>
                      <w:b/>
                      <w:shadow/>
                      <w:color w:val="0070C0"/>
                      <w:sz w:val="18"/>
                      <w:szCs w:val="18"/>
                    </w:rPr>
                  </w:pPr>
                  <w:r w:rsidRPr="00884A55">
                    <w:rPr>
                      <w:rFonts w:ascii="Arial" w:hAnsi="Arial" w:cs="Arial"/>
                      <w:b/>
                      <w:shadow/>
                      <w:color w:val="0070C0"/>
                      <w:sz w:val="18"/>
                      <w:szCs w:val="18"/>
                    </w:rPr>
                    <w:t>И ПОСЕТИТЕЛЕЙ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5" type="#_x0000_t202" style="position:absolute;margin-left:244.9pt;margin-top:200.45pt;width:114.4pt;height:40.25pt;z-index:251843584;mso-width-relative:margin;mso-height-relative:margin" filled="f" stroked="f">
            <v:textbox>
              <w:txbxContent>
                <w:p w:rsidR="00E138AA" w:rsidRPr="00884A55" w:rsidRDefault="00E138AA" w:rsidP="00E068AD">
                  <w:pPr>
                    <w:spacing w:after="0" w:line="240" w:lineRule="auto"/>
                    <w:rPr>
                      <w:rFonts w:ascii="Arial" w:hAnsi="Arial" w:cs="Arial"/>
                      <w:b/>
                      <w:shadow/>
                      <w:color w:val="0070C0"/>
                      <w:sz w:val="18"/>
                      <w:szCs w:val="18"/>
                    </w:rPr>
                  </w:pPr>
                  <w:r w:rsidRPr="00884A55">
                    <w:rPr>
                      <w:rFonts w:ascii="Arial" w:hAnsi="Arial" w:cs="Arial"/>
                      <w:b/>
                      <w:shadow/>
                      <w:color w:val="0070C0"/>
                      <w:sz w:val="18"/>
                      <w:szCs w:val="18"/>
                    </w:rPr>
                    <w:t>ПАРКОВКИ</w:t>
                  </w:r>
                </w:p>
                <w:p w:rsidR="00E138AA" w:rsidRPr="00884A55" w:rsidRDefault="00E138AA" w:rsidP="00E068AD">
                  <w:pPr>
                    <w:spacing w:after="0" w:line="240" w:lineRule="auto"/>
                    <w:rPr>
                      <w:rFonts w:ascii="Arial" w:hAnsi="Arial" w:cs="Arial"/>
                      <w:b/>
                      <w:shadow/>
                      <w:color w:val="0070C0"/>
                      <w:sz w:val="18"/>
                      <w:szCs w:val="18"/>
                    </w:rPr>
                  </w:pPr>
                  <w:r w:rsidRPr="00884A55">
                    <w:rPr>
                      <w:rFonts w:ascii="Arial" w:hAnsi="Arial" w:cs="Arial"/>
                      <w:b/>
                      <w:shadow/>
                      <w:color w:val="0070C0"/>
                      <w:sz w:val="18"/>
                      <w:szCs w:val="18"/>
                    </w:rPr>
                    <w:t>ДЛЯ ЭКСПОНЕНТОВ</w:t>
                  </w:r>
                </w:p>
                <w:p w:rsidR="00E138AA" w:rsidRPr="00884A55" w:rsidRDefault="00E138AA" w:rsidP="00E068AD">
                  <w:pPr>
                    <w:spacing w:after="0" w:line="240" w:lineRule="auto"/>
                    <w:rPr>
                      <w:rFonts w:ascii="Arial" w:hAnsi="Arial" w:cs="Arial"/>
                      <w:b/>
                      <w:shadow/>
                      <w:color w:val="0070C0"/>
                      <w:sz w:val="18"/>
                      <w:szCs w:val="18"/>
                    </w:rPr>
                  </w:pPr>
                  <w:r w:rsidRPr="00884A55">
                    <w:rPr>
                      <w:rFonts w:ascii="Arial" w:hAnsi="Arial" w:cs="Arial"/>
                      <w:b/>
                      <w:shadow/>
                      <w:color w:val="0070C0"/>
                      <w:sz w:val="18"/>
                      <w:szCs w:val="18"/>
                    </w:rPr>
                    <w:t>И ПОСЕТИТЕЛЕЙ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margin-left:227.65pt;margin-top:282.95pt;width:91.15pt;height:50pt;z-index:251821056;mso-width-relative:margin;mso-height-relative:margin" filled="f" stroked="f">
            <v:textbox>
              <w:txbxContent>
                <w:p w:rsidR="00E138AA" w:rsidRPr="00884A55" w:rsidRDefault="00E138AA" w:rsidP="00E068AD">
                  <w:pPr>
                    <w:spacing w:after="0" w:line="240" w:lineRule="auto"/>
                    <w:rPr>
                      <w:rFonts w:ascii="Arial" w:hAnsi="Arial" w:cs="Arial"/>
                      <w:b/>
                      <w:shadow/>
                      <w:color w:val="C00000"/>
                      <w:sz w:val="18"/>
                      <w:szCs w:val="18"/>
                    </w:rPr>
                  </w:pPr>
                  <w:r w:rsidRPr="00884A55">
                    <w:rPr>
                      <w:rFonts w:ascii="Arial" w:hAnsi="Arial" w:cs="Arial"/>
                      <w:b/>
                      <w:shadow/>
                      <w:color w:val="C00000"/>
                      <w:sz w:val="18"/>
                      <w:szCs w:val="18"/>
                    </w:rPr>
                    <w:t>ОСТАНОВКА</w:t>
                  </w:r>
                </w:p>
                <w:p w:rsidR="00E138AA" w:rsidRPr="00884A55" w:rsidRDefault="00E138AA" w:rsidP="00E068AD">
                  <w:pPr>
                    <w:spacing w:after="0" w:line="240" w:lineRule="auto"/>
                    <w:rPr>
                      <w:rFonts w:ascii="Arial" w:hAnsi="Arial" w:cs="Arial"/>
                      <w:b/>
                      <w:shadow/>
                      <w:color w:val="C00000"/>
                      <w:sz w:val="18"/>
                      <w:szCs w:val="18"/>
                    </w:rPr>
                  </w:pPr>
                  <w:r w:rsidRPr="00884A55">
                    <w:rPr>
                      <w:rFonts w:ascii="Arial" w:hAnsi="Arial" w:cs="Arial"/>
                      <w:b/>
                      <w:shadow/>
                      <w:color w:val="C00000"/>
                      <w:sz w:val="18"/>
                      <w:szCs w:val="18"/>
                    </w:rPr>
                    <w:t>БЕСПЛАТНОГО</w:t>
                  </w:r>
                </w:p>
                <w:p w:rsidR="00E138AA" w:rsidRPr="00884A55" w:rsidRDefault="00E138AA" w:rsidP="00E068AD">
                  <w:pPr>
                    <w:spacing w:after="0" w:line="240" w:lineRule="auto"/>
                    <w:rPr>
                      <w:rFonts w:ascii="Arial" w:hAnsi="Arial" w:cs="Arial"/>
                      <w:b/>
                      <w:shadow/>
                      <w:color w:val="C00000"/>
                      <w:sz w:val="18"/>
                      <w:szCs w:val="18"/>
                    </w:rPr>
                  </w:pPr>
                  <w:r w:rsidRPr="00884A55">
                    <w:rPr>
                      <w:rFonts w:ascii="Arial" w:hAnsi="Arial" w:cs="Arial"/>
                      <w:b/>
                      <w:shadow/>
                      <w:color w:val="C00000"/>
                      <w:sz w:val="18"/>
                      <w:szCs w:val="18"/>
                    </w:rPr>
                    <w:t>АВТОБУСА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222pt;margin-top:152.05pt;width:91.15pt;height:50pt;z-index:251820032;mso-width-relative:margin;mso-height-relative:margin" filled="f" stroked="f">
            <v:textbox>
              <w:txbxContent>
                <w:p w:rsidR="00E138AA" w:rsidRPr="00884A55" w:rsidRDefault="00E138AA" w:rsidP="00E068AD">
                  <w:pPr>
                    <w:spacing w:after="0" w:line="240" w:lineRule="auto"/>
                    <w:rPr>
                      <w:rFonts w:ascii="Arial" w:hAnsi="Arial" w:cs="Arial"/>
                      <w:b/>
                      <w:shadow/>
                      <w:color w:val="C00000"/>
                      <w:sz w:val="18"/>
                      <w:szCs w:val="18"/>
                    </w:rPr>
                  </w:pPr>
                  <w:r w:rsidRPr="00884A55">
                    <w:rPr>
                      <w:rFonts w:ascii="Arial" w:hAnsi="Arial" w:cs="Arial"/>
                      <w:b/>
                      <w:shadow/>
                      <w:color w:val="C00000"/>
                      <w:sz w:val="18"/>
                      <w:szCs w:val="18"/>
                    </w:rPr>
                    <w:t>ОСТАНОВКА</w:t>
                  </w:r>
                </w:p>
                <w:p w:rsidR="00E138AA" w:rsidRPr="00884A55" w:rsidRDefault="00E138AA" w:rsidP="00E068AD">
                  <w:pPr>
                    <w:spacing w:after="0" w:line="240" w:lineRule="auto"/>
                    <w:rPr>
                      <w:rFonts w:ascii="Arial" w:hAnsi="Arial" w:cs="Arial"/>
                      <w:b/>
                      <w:shadow/>
                      <w:color w:val="C00000"/>
                      <w:sz w:val="18"/>
                      <w:szCs w:val="18"/>
                    </w:rPr>
                  </w:pPr>
                  <w:r w:rsidRPr="00884A55">
                    <w:rPr>
                      <w:rFonts w:ascii="Arial" w:hAnsi="Arial" w:cs="Arial"/>
                      <w:b/>
                      <w:shadow/>
                      <w:color w:val="C00000"/>
                      <w:sz w:val="18"/>
                      <w:szCs w:val="18"/>
                    </w:rPr>
                    <w:t>БЕСПЛАТНОГО</w:t>
                  </w:r>
                </w:p>
                <w:p w:rsidR="00E138AA" w:rsidRPr="00884A55" w:rsidRDefault="00E138AA" w:rsidP="00E068AD">
                  <w:pPr>
                    <w:spacing w:after="0" w:line="240" w:lineRule="auto"/>
                    <w:rPr>
                      <w:rFonts w:ascii="Arial" w:hAnsi="Arial" w:cs="Arial"/>
                      <w:b/>
                      <w:shadow/>
                      <w:color w:val="C00000"/>
                      <w:sz w:val="18"/>
                      <w:szCs w:val="18"/>
                    </w:rPr>
                  </w:pPr>
                  <w:r w:rsidRPr="00884A55">
                    <w:rPr>
                      <w:rFonts w:ascii="Arial" w:hAnsi="Arial" w:cs="Arial"/>
                      <w:b/>
                      <w:shadow/>
                      <w:color w:val="C00000"/>
                      <w:sz w:val="18"/>
                      <w:szCs w:val="18"/>
                    </w:rPr>
                    <w:t>АВТОБУСА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32" style="position:absolute;margin-left:232.6pt;margin-top:202.65pt;width:.15pt;height:246.6pt;z-index:251841536" o:connectortype="straight" strokecolor="#7030a0" strokeweight="1.75pt">
            <v:stroke startarrow="classic"/>
          </v:shape>
        </w:pict>
      </w:r>
      <w:r>
        <w:rPr>
          <w:noProof/>
          <w:lang w:eastAsia="ru-RU"/>
        </w:rPr>
        <w:pict>
          <v:shape id="_x0000_s1069" type="#_x0000_t32" style="position:absolute;margin-left:349.95pt;margin-top:484.7pt;width:29.5pt;height:48.95pt;flip:x;z-index:251837440" o:connectortype="straight" strokecolor="#7030a0" strokeweight="1.75pt">
            <v:stroke startarrow="classic"/>
          </v:shape>
        </w:pict>
      </w:r>
      <w:r>
        <w:rPr>
          <w:noProof/>
          <w:lang w:eastAsia="ru-RU"/>
        </w:rPr>
        <w:pict>
          <v:shape id="_x0000_s1070" type="#_x0000_t32" style="position:absolute;margin-left:379.1pt;margin-top:458.45pt;width:.3pt;height:25.65pt;flip:x;z-index:251838464" o:connectortype="straight" strokecolor="#7030a0" strokeweight="1.75pt">
            <v:stroke startarrow="classic"/>
          </v:shape>
        </w:pict>
      </w:r>
      <w:r>
        <w:rPr>
          <w:noProof/>
          <w:lang w:eastAsia="ru-RU"/>
        </w:rPr>
        <w:pict>
          <v:shape id="_x0000_s1072" type="#_x0000_t32" style="position:absolute;margin-left:232.75pt;margin-top:449.35pt;width:132pt;height:1pt;flip:y;z-index:251840512" o:connectortype="straight" strokecolor="#7030a0" strokeweight="1.75pt">
            <v:stroke startarrow="classic"/>
          </v:shape>
        </w:pict>
      </w:r>
      <w:r>
        <w:rPr>
          <w:noProof/>
          <w:lang w:eastAsia="ru-RU"/>
        </w:rPr>
        <w:pict>
          <v:shape id="_x0000_s1071" type="#_x0000_t32" style="position:absolute;margin-left:364.3pt;margin-top:448.35pt;width:16.75pt;height:10.65pt;z-index:251839488" o:connectortype="straight" strokecolor="#7030a0" strokeweight="1.75pt">
            <v:stroke startarrow="classic"/>
          </v:shape>
        </w:pict>
      </w:r>
      <w:r>
        <w:rPr>
          <w:noProof/>
          <w:lang w:eastAsia="ru-RU"/>
        </w:rPr>
        <w:pict>
          <v:shape id="_x0000_s1068" type="#_x0000_t32" style="position:absolute;margin-left:173.5pt;margin-top:517.4pt;width:176.1pt;height:16.45pt;z-index:251836416" o:connectortype="straight" strokecolor="#7030a0" strokeweight="1.75pt">
            <v:stroke endarrow="classic"/>
          </v:shape>
        </w:pict>
      </w:r>
      <w:r>
        <w:rPr>
          <w:noProof/>
          <w:lang w:eastAsia="ru-RU"/>
        </w:rPr>
        <w:pict>
          <v:shape id="_x0000_s1067" type="#_x0000_t32" style="position:absolute;margin-left:100.75pt;margin-top:517.5pt;width:72.05pt;height:7.75pt;flip:y;z-index:251835392" o:connectortype="straight" strokecolor="#7030a0" strokeweight="1.75pt">
            <v:stroke endarrow="classic"/>
          </v:shape>
        </w:pict>
      </w:r>
      <w:r>
        <w:rPr>
          <w:noProof/>
          <w:lang w:eastAsia="ru-RU"/>
        </w:rPr>
        <w:pict>
          <v:shape id="_x0000_s1066" type="#_x0000_t202" style="position:absolute;margin-left:107.55pt;margin-top:532.55pt;width:186.4pt;height:40.25pt;z-index:251822080;mso-width-relative:margin;mso-height-relative:margin" filled="f" stroked="f">
            <v:textbox>
              <w:txbxContent>
                <w:p w:rsidR="00E138AA" w:rsidRDefault="00E138AA" w:rsidP="00E068AD">
                  <w:pPr>
                    <w:spacing w:after="0" w:line="240" w:lineRule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884A55">
                    <w:rPr>
                      <w:rFonts w:ascii="Arial" w:hAnsi="Arial" w:cs="Arial"/>
                      <w:b/>
                      <w:shadow/>
                      <w:color w:val="C00000"/>
                    </w:rPr>
                    <w:t>КП №1 (СВОБОДНЫЙ</w:t>
                  </w:r>
                  <w:r>
                    <w:rPr>
                      <w:rFonts w:ascii="Arial" w:hAnsi="Arial" w:cs="Arial"/>
                      <w:b/>
                      <w:color w:val="C00000"/>
                    </w:rPr>
                    <w:t>)</w:t>
                  </w:r>
                </w:p>
                <w:p w:rsidR="00E138AA" w:rsidRDefault="00E138AA" w:rsidP="00E068AD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 НА БЕСПЛАТНУЮ СТОЯНКУ</w:t>
                  </w:r>
                </w:p>
                <w:p w:rsidR="00E138AA" w:rsidRPr="005931D7" w:rsidRDefault="00E138AA" w:rsidP="00E068AD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 К ПАВИЛЬОНУ 3 (Н)</w:t>
                  </w:r>
                </w:p>
              </w:txbxContent>
            </v:textbox>
          </v:shape>
        </w:pict>
      </w:r>
      <w:r w:rsidR="00E068AD">
        <w:rPr>
          <w:noProof/>
          <w:lang w:eastAsia="ru-RU"/>
        </w:rPr>
        <w:drawing>
          <wp:inline distT="0" distB="0" distL="0" distR="0">
            <wp:extent cx="6300470" cy="8209915"/>
            <wp:effectExtent l="19050" t="0" r="5080" b="0"/>
            <wp:docPr id="4" name="Рисунок 2" descr="схема_памятк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_памятка_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20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51E" w:rsidRDefault="00BB351E" w:rsidP="00884A55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BB351E" w:rsidRDefault="00BB351E" w:rsidP="00884A55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EC19E9" w:rsidRPr="00884A55" w:rsidRDefault="00661773" w:rsidP="00884A55">
      <w:pPr>
        <w:spacing w:after="0" w:line="240" w:lineRule="auto"/>
        <w:jc w:val="center"/>
        <w:rPr>
          <w:rFonts w:cs="Arial"/>
          <w:b/>
          <w:sz w:val="12"/>
          <w:szCs w:val="12"/>
        </w:rPr>
      </w:pPr>
      <w:r w:rsidRPr="00884A55">
        <w:rPr>
          <w:rFonts w:cs="Arial"/>
          <w:b/>
          <w:sz w:val="20"/>
          <w:szCs w:val="20"/>
        </w:rPr>
        <w:t xml:space="preserve">РИС. 3 СХЕМА </w:t>
      </w:r>
      <w:r w:rsidR="0071341C" w:rsidRPr="00884A55">
        <w:rPr>
          <w:rFonts w:cs="Arial"/>
          <w:b/>
          <w:sz w:val="20"/>
          <w:szCs w:val="20"/>
        </w:rPr>
        <w:t>КОМПЛЕКСА</w:t>
      </w:r>
      <w:r w:rsidR="0071341C" w:rsidRPr="00884A55">
        <w:rPr>
          <w:rFonts w:cs="Arial"/>
          <w:b/>
          <w:sz w:val="20"/>
          <w:szCs w:val="20"/>
        </w:rPr>
        <w:br/>
      </w:r>
    </w:p>
    <w:p w:rsidR="0071341C" w:rsidRDefault="0071341C" w:rsidP="0071341C">
      <w:pPr>
        <w:spacing w:after="0" w:line="240" w:lineRule="auto"/>
        <w:rPr>
          <w:rFonts w:cs="Arial"/>
        </w:rPr>
      </w:pPr>
      <w:r w:rsidRPr="0071341C">
        <w:rPr>
          <w:rFonts w:cs="Arial"/>
          <w:b/>
          <w:color w:val="00B050"/>
        </w:rPr>
        <w:t>ЗЕЛЕНЫМ ЦВЕТОМ</w:t>
      </w:r>
      <w:r w:rsidRPr="0071341C">
        <w:rPr>
          <w:rFonts w:cs="Arial"/>
        </w:rPr>
        <w:t xml:space="preserve"> обозначены объекты на улице</w:t>
      </w:r>
      <w:r>
        <w:rPr>
          <w:rFonts w:cs="Arial"/>
        </w:rPr>
        <w:t xml:space="preserve"> (парковки, номера монтажных ворот, входы)</w:t>
      </w:r>
    </w:p>
    <w:p w:rsidR="0071341C" w:rsidRDefault="0071341C" w:rsidP="0071341C">
      <w:pPr>
        <w:spacing w:after="0" w:line="240" w:lineRule="auto"/>
        <w:rPr>
          <w:rFonts w:cs="Arial"/>
        </w:rPr>
      </w:pPr>
      <w:r w:rsidRPr="0071341C">
        <w:rPr>
          <w:rFonts w:cs="Arial"/>
          <w:b/>
          <w:color w:val="FF3399"/>
        </w:rPr>
        <w:t>КРАСНЫМ ЦВЕТОМ</w:t>
      </w:r>
      <w:r>
        <w:rPr>
          <w:rFonts w:cs="Arial"/>
        </w:rPr>
        <w:t xml:space="preserve"> – конференц-залы и входы на первом уровне павильона и пассажа</w:t>
      </w:r>
    </w:p>
    <w:p w:rsidR="0071341C" w:rsidRDefault="0071341C" w:rsidP="0071341C">
      <w:pPr>
        <w:spacing w:after="0" w:line="240" w:lineRule="auto"/>
        <w:rPr>
          <w:rFonts w:cs="Arial"/>
        </w:rPr>
      </w:pPr>
      <w:r w:rsidRPr="0071341C">
        <w:rPr>
          <w:rFonts w:cs="Arial"/>
          <w:b/>
          <w:color w:val="0070C0"/>
        </w:rPr>
        <w:t>СИНИМ ЦВЕТОМ</w:t>
      </w:r>
      <w:r>
        <w:rPr>
          <w:rFonts w:cs="Arial"/>
        </w:rPr>
        <w:t xml:space="preserve"> – конференц-залы на втором уровне</w:t>
      </w:r>
    </w:p>
    <w:p w:rsidR="0071341C" w:rsidRPr="0071341C" w:rsidRDefault="0071341C" w:rsidP="0071341C">
      <w:pPr>
        <w:spacing w:after="0" w:line="240" w:lineRule="auto"/>
        <w:rPr>
          <w:rFonts w:cs="Arial"/>
        </w:rPr>
      </w:pPr>
    </w:p>
    <w:p w:rsidR="00661773" w:rsidRDefault="0071341C" w:rsidP="0071341C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300470" cy="4207510"/>
            <wp:effectExtent l="19050" t="19050" r="24130" b="21590"/>
            <wp:docPr id="6" name="Рисунок 5" descr="Схема_ПМФЗ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_ПМФЗ_новая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207510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61773" w:rsidRPr="00A34817" w:rsidRDefault="00661773" w:rsidP="00A34817"/>
    <w:sectPr w:rsidR="00661773" w:rsidRPr="00A34817" w:rsidSect="00B45DAA">
      <w:pgSz w:w="11906" w:h="16838"/>
      <w:pgMar w:top="1560" w:right="566" w:bottom="426" w:left="1418" w:header="708" w:footer="708" w:gutter="0"/>
      <w:cols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66" w:rsidRDefault="00C70966" w:rsidP="0072376C">
      <w:pPr>
        <w:spacing w:after="0" w:line="240" w:lineRule="auto"/>
      </w:pPr>
      <w:r>
        <w:separator/>
      </w:r>
    </w:p>
  </w:endnote>
  <w:endnote w:type="continuationSeparator" w:id="0">
    <w:p w:rsidR="00C70966" w:rsidRDefault="00C70966" w:rsidP="0072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66" w:rsidRDefault="00C70966" w:rsidP="0072376C">
      <w:pPr>
        <w:spacing w:after="0" w:line="240" w:lineRule="auto"/>
      </w:pPr>
      <w:r>
        <w:separator/>
      </w:r>
    </w:p>
  </w:footnote>
  <w:footnote w:type="continuationSeparator" w:id="0">
    <w:p w:rsidR="00C70966" w:rsidRDefault="00C70966" w:rsidP="00723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5D38"/>
    <w:multiLevelType w:val="hybridMultilevel"/>
    <w:tmpl w:val="D28E2D36"/>
    <w:lvl w:ilvl="0" w:tplc="EC3AF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4028"/>
    <w:multiLevelType w:val="hybridMultilevel"/>
    <w:tmpl w:val="A37C43A2"/>
    <w:lvl w:ilvl="0" w:tplc="EFB6D6F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3C05593"/>
    <w:multiLevelType w:val="hybridMultilevel"/>
    <w:tmpl w:val="7B76E6CC"/>
    <w:lvl w:ilvl="0" w:tplc="E026B9D4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70827"/>
    <w:multiLevelType w:val="hybridMultilevel"/>
    <w:tmpl w:val="C3D69B4C"/>
    <w:lvl w:ilvl="0" w:tplc="5D5AE2D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56FA2"/>
    <w:multiLevelType w:val="hybridMultilevel"/>
    <w:tmpl w:val="B130F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E33DE"/>
    <w:multiLevelType w:val="hybridMultilevel"/>
    <w:tmpl w:val="0BA2C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D69F2"/>
    <w:multiLevelType w:val="hybridMultilevel"/>
    <w:tmpl w:val="8EB08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54751"/>
    <w:multiLevelType w:val="hybridMultilevel"/>
    <w:tmpl w:val="5C6AA3FC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933F4"/>
    <w:rsid w:val="000201F1"/>
    <w:rsid w:val="0004583E"/>
    <w:rsid w:val="0005792A"/>
    <w:rsid w:val="000A6136"/>
    <w:rsid w:val="000D4FEA"/>
    <w:rsid w:val="00113D4A"/>
    <w:rsid w:val="001140C7"/>
    <w:rsid w:val="00134B34"/>
    <w:rsid w:val="00144AB5"/>
    <w:rsid w:val="0017196F"/>
    <w:rsid w:val="00186310"/>
    <w:rsid w:val="001A37FD"/>
    <w:rsid w:val="001C1756"/>
    <w:rsid w:val="001F3305"/>
    <w:rsid w:val="00241689"/>
    <w:rsid w:val="00264F58"/>
    <w:rsid w:val="00270603"/>
    <w:rsid w:val="0028012C"/>
    <w:rsid w:val="002A0A40"/>
    <w:rsid w:val="002B03B9"/>
    <w:rsid w:val="002B713E"/>
    <w:rsid w:val="00300898"/>
    <w:rsid w:val="00326608"/>
    <w:rsid w:val="00370A80"/>
    <w:rsid w:val="00385501"/>
    <w:rsid w:val="00393E60"/>
    <w:rsid w:val="003A3C5D"/>
    <w:rsid w:val="003A706A"/>
    <w:rsid w:val="003B7985"/>
    <w:rsid w:val="003C1702"/>
    <w:rsid w:val="003D04C2"/>
    <w:rsid w:val="00450EDE"/>
    <w:rsid w:val="00471EE6"/>
    <w:rsid w:val="00483CB3"/>
    <w:rsid w:val="004929C6"/>
    <w:rsid w:val="004A1D3C"/>
    <w:rsid w:val="004A5790"/>
    <w:rsid w:val="004C0085"/>
    <w:rsid w:val="0050249F"/>
    <w:rsid w:val="00510517"/>
    <w:rsid w:val="00532BD4"/>
    <w:rsid w:val="00533B81"/>
    <w:rsid w:val="00556711"/>
    <w:rsid w:val="00563227"/>
    <w:rsid w:val="005857E6"/>
    <w:rsid w:val="00586324"/>
    <w:rsid w:val="00590CBC"/>
    <w:rsid w:val="005931D7"/>
    <w:rsid w:val="005C544F"/>
    <w:rsid w:val="006116FD"/>
    <w:rsid w:val="00627E7C"/>
    <w:rsid w:val="00661773"/>
    <w:rsid w:val="006817C8"/>
    <w:rsid w:val="00684896"/>
    <w:rsid w:val="006B389D"/>
    <w:rsid w:val="006E35C5"/>
    <w:rsid w:val="006F0D4B"/>
    <w:rsid w:val="0070424B"/>
    <w:rsid w:val="0071341C"/>
    <w:rsid w:val="0072376C"/>
    <w:rsid w:val="00726C5C"/>
    <w:rsid w:val="007278AD"/>
    <w:rsid w:val="007414CE"/>
    <w:rsid w:val="00753879"/>
    <w:rsid w:val="00761D41"/>
    <w:rsid w:val="007649B2"/>
    <w:rsid w:val="00773F50"/>
    <w:rsid w:val="00796A89"/>
    <w:rsid w:val="007A1F4C"/>
    <w:rsid w:val="007B76E3"/>
    <w:rsid w:val="007C0CD0"/>
    <w:rsid w:val="00801AA8"/>
    <w:rsid w:val="008124D4"/>
    <w:rsid w:val="008446B4"/>
    <w:rsid w:val="0085012A"/>
    <w:rsid w:val="00884A55"/>
    <w:rsid w:val="00886008"/>
    <w:rsid w:val="00892D87"/>
    <w:rsid w:val="008D51CA"/>
    <w:rsid w:val="008F44E5"/>
    <w:rsid w:val="0090735D"/>
    <w:rsid w:val="00923914"/>
    <w:rsid w:val="00925CD6"/>
    <w:rsid w:val="009463D8"/>
    <w:rsid w:val="0095349F"/>
    <w:rsid w:val="00961AED"/>
    <w:rsid w:val="00992C4A"/>
    <w:rsid w:val="00996CC1"/>
    <w:rsid w:val="009D3E37"/>
    <w:rsid w:val="009F0CF6"/>
    <w:rsid w:val="00A018CE"/>
    <w:rsid w:val="00A34817"/>
    <w:rsid w:val="00A93E68"/>
    <w:rsid w:val="00AB364C"/>
    <w:rsid w:val="00AC792D"/>
    <w:rsid w:val="00AD5DAC"/>
    <w:rsid w:val="00AE635D"/>
    <w:rsid w:val="00B21018"/>
    <w:rsid w:val="00B22B99"/>
    <w:rsid w:val="00B24886"/>
    <w:rsid w:val="00B45DAA"/>
    <w:rsid w:val="00B93C8D"/>
    <w:rsid w:val="00BB351E"/>
    <w:rsid w:val="00BF33AE"/>
    <w:rsid w:val="00C00C66"/>
    <w:rsid w:val="00C32FA6"/>
    <w:rsid w:val="00C70966"/>
    <w:rsid w:val="00CA616F"/>
    <w:rsid w:val="00CC5824"/>
    <w:rsid w:val="00CC589D"/>
    <w:rsid w:val="00CE5091"/>
    <w:rsid w:val="00CE6E1F"/>
    <w:rsid w:val="00CF5FE8"/>
    <w:rsid w:val="00D05BB5"/>
    <w:rsid w:val="00D06F8A"/>
    <w:rsid w:val="00D42A0D"/>
    <w:rsid w:val="00D4303F"/>
    <w:rsid w:val="00D45005"/>
    <w:rsid w:val="00D4692E"/>
    <w:rsid w:val="00D57C3B"/>
    <w:rsid w:val="00D62CB7"/>
    <w:rsid w:val="00D71D47"/>
    <w:rsid w:val="00D865E0"/>
    <w:rsid w:val="00D932B2"/>
    <w:rsid w:val="00DA4A3A"/>
    <w:rsid w:val="00DB3A85"/>
    <w:rsid w:val="00DE4B32"/>
    <w:rsid w:val="00E068AD"/>
    <w:rsid w:val="00E10911"/>
    <w:rsid w:val="00E138AA"/>
    <w:rsid w:val="00E80184"/>
    <w:rsid w:val="00E933F4"/>
    <w:rsid w:val="00E96440"/>
    <w:rsid w:val="00EC19E9"/>
    <w:rsid w:val="00ED19E2"/>
    <w:rsid w:val="00EF2B2D"/>
    <w:rsid w:val="00EF4980"/>
    <w:rsid w:val="00F03652"/>
    <w:rsid w:val="00F12A5A"/>
    <w:rsid w:val="00F24BB0"/>
    <w:rsid w:val="00F4704E"/>
    <w:rsid w:val="00F55EE7"/>
    <w:rsid w:val="00F8348E"/>
    <w:rsid w:val="00FD14C4"/>
    <w:rsid w:val="00FF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8" type="connector" idref="#_x0000_s1049"/>
        <o:r id="V:Rule29" type="connector" idref="#_x0000_s1068"/>
        <o:r id="V:Rule30" type="connector" idref="#_x0000_s1054"/>
        <o:r id="V:Rule31" type="connector" idref="#_x0000_s1050"/>
        <o:r id="V:Rule32" type="connector" idref="#_x0000_s1037"/>
        <o:r id="V:Rule33" type="connector" idref="#_x0000_s1069"/>
        <o:r id="V:Rule34" type="connector" idref="#_x0000_s1053"/>
        <o:r id="V:Rule35" type="connector" idref="#_x0000_s1047"/>
        <o:r id="V:Rule36" type="connector" idref="#_x0000_s1067"/>
        <o:r id="V:Rule37" type="connector" idref="#_x0000_s1051"/>
        <o:r id="V:Rule38" type="connector" idref="#_x0000_s1070"/>
        <o:r id="V:Rule39" type="connector" idref="#_x0000_s1038"/>
        <o:r id="V:Rule40" type="connector" idref="#_x0000_s1073"/>
        <o:r id="V:Rule41" type="connector" idref="#_x0000_s1042"/>
        <o:r id="V:Rule42" type="connector" idref="#_x0000_s1044"/>
        <o:r id="V:Rule43" type="connector" idref="#_x0000_s1046"/>
        <o:r id="V:Rule44" type="connector" idref="#_x0000_s1055"/>
        <o:r id="V:Rule45" type="connector" idref="#_x0000_s1072"/>
        <o:r id="V:Rule46" type="connector" idref="#_x0000_s1041"/>
        <o:r id="V:Rule47" type="connector" idref="#_x0000_s1048"/>
        <o:r id="V:Rule48" type="connector" idref="#_x0000_s1071"/>
        <o:r id="V:Rule49" type="connector" idref="#_x0000_s1040"/>
        <o:r id="V:Rule50" type="connector" idref="#_x0000_s1036"/>
        <o:r id="V:Rule51" type="connector" idref="#_x0000_s1045"/>
        <o:r id="V:Rule52" type="connector" idref="#_x0000_s1039"/>
        <o:r id="V:Rule53" type="connector" idref="#_x0000_s1043"/>
        <o:r id="V:Rule5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3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365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616F"/>
    <w:pPr>
      <w:ind w:left="720"/>
      <w:contextualSpacing/>
    </w:pPr>
  </w:style>
  <w:style w:type="table" w:styleId="a7">
    <w:name w:val="Table Grid"/>
    <w:basedOn w:val="a1"/>
    <w:uiPriority w:val="59"/>
    <w:rsid w:val="00CA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2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376C"/>
  </w:style>
  <w:style w:type="paragraph" w:styleId="aa">
    <w:name w:val="footer"/>
    <w:basedOn w:val="a"/>
    <w:link w:val="ab"/>
    <w:uiPriority w:val="99"/>
    <w:semiHidden/>
    <w:unhideWhenUsed/>
    <w:rsid w:val="0072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3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caramel-caterin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f-int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-baltservice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info@pan-baltservice.sp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unchbox@caramel-cater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796F0-B1B3-4AA4-89FB-9D95DA81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lenexpo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v.skvortsova</dc:creator>
  <cp:lastModifiedBy>EgorovaY</cp:lastModifiedBy>
  <cp:revision>3</cp:revision>
  <cp:lastPrinted>2014-10-06T13:21:00Z</cp:lastPrinted>
  <dcterms:created xsi:type="dcterms:W3CDTF">2014-10-06T09:16:00Z</dcterms:created>
  <dcterms:modified xsi:type="dcterms:W3CDTF">2014-10-06T13:23:00Z</dcterms:modified>
</cp:coreProperties>
</file>